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C7B" w:rsidRDefault="003241A9" w:rsidP="00287F71">
      <w:pPr>
        <w:pStyle w:val="NoSpacing"/>
        <w:rPr>
          <w:sz w:val="24"/>
          <w:szCs w:val="24"/>
        </w:rPr>
      </w:pPr>
      <w:r>
        <w:rPr>
          <w:sz w:val="24"/>
          <w:szCs w:val="24"/>
        </w:rPr>
        <w:t>Mail Check to:                                                                                                            Civic Center</w:t>
      </w:r>
    </w:p>
    <w:p w:rsidR="003241A9" w:rsidRDefault="003241A9" w:rsidP="00287F71">
      <w:pPr>
        <w:pStyle w:val="NoSpacing"/>
        <w:rPr>
          <w:sz w:val="24"/>
          <w:szCs w:val="24"/>
        </w:rPr>
      </w:pPr>
      <w:r>
        <w:rPr>
          <w:sz w:val="24"/>
          <w:szCs w:val="24"/>
        </w:rPr>
        <w:t>City of Jasper                                                                                                          1129 N.W. 4</w:t>
      </w:r>
      <w:r w:rsidRPr="003241A9">
        <w:rPr>
          <w:sz w:val="24"/>
          <w:szCs w:val="24"/>
          <w:vertAlign w:val="superscript"/>
        </w:rPr>
        <w:t>th</w:t>
      </w:r>
      <w:r>
        <w:rPr>
          <w:sz w:val="24"/>
          <w:szCs w:val="24"/>
        </w:rPr>
        <w:t xml:space="preserve"> Street</w:t>
      </w:r>
    </w:p>
    <w:p w:rsidR="003241A9" w:rsidRDefault="003241A9" w:rsidP="00287F71">
      <w:pPr>
        <w:pStyle w:val="NoSpacing"/>
        <w:rPr>
          <w:sz w:val="24"/>
          <w:szCs w:val="24"/>
        </w:rPr>
      </w:pPr>
      <w:r>
        <w:rPr>
          <w:sz w:val="24"/>
          <w:szCs w:val="24"/>
        </w:rPr>
        <w:t>208 W. Hatley Street                                                                                              Jasper, FL 32052</w:t>
      </w:r>
    </w:p>
    <w:p w:rsidR="003241A9" w:rsidRDefault="003241A9" w:rsidP="00287F71">
      <w:pPr>
        <w:pStyle w:val="NoSpacing"/>
        <w:rPr>
          <w:sz w:val="24"/>
          <w:szCs w:val="24"/>
        </w:rPr>
      </w:pPr>
      <w:r>
        <w:rPr>
          <w:sz w:val="24"/>
          <w:szCs w:val="24"/>
        </w:rPr>
        <w:t>Jasper, FL 32052</w:t>
      </w:r>
    </w:p>
    <w:p w:rsidR="00D6449E" w:rsidRDefault="00D6449E" w:rsidP="00D6449E">
      <w:pPr>
        <w:pStyle w:val="NoSpacing"/>
        <w:ind w:left="720" w:firstLine="720"/>
        <w:rPr>
          <w:sz w:val="24"/>
          <w:szCs w:val="24"/>
        </w:rPr>
      </w:pPr>
    </w:p>
    <w:p w:rsidR="003241A9" w:rsidRPr="001E48DA" w:rsidRDefault="003241A9" w:rsidP="00D6449E">
      <w:pPr>
        <w:pStyle w:val="NoSpacing"/>
        <w:ind w:left="720" w:firstLine="720"/>
        <w:rPr>
          <w:rFonts w:ascii="Times New Roman" w:hAnsi="Times New Roman" w:cs="Times New Roman"/>
          <w:b/>
          <w:sz w:val="24"/>
          <w:szCs w:val="24"/>
        </w:rPr>
      </w:pPr>
      <w:r>
        <w:rPr>
          <w:sz w:val="24"/>
          <w:szCs w:val="24"/>
        </w:rPr>
        <w:t xml:space="preserve">    </w:t>
      </w:r>
      <w:r w:rsidRPr="001E48DA">
        <w:rPr>
          <w:rFonts w:ascii="Times New Roman" w:hAnsi="Times New Roman" w:cs="Times New Roman"/>
          <w:b/>
          <w:sz w:val="24"/>
          <w:szCs w:val="24"/>
        </w:rPr>
        <w:t xml:space="preserve">CITY OF JASPER CIVIC CENTER </w:t>
      </w:r>
      <w:r w:rsidR="009D53B2" w:rsidRPr="001E48DA">
        <w:rPr>
          <w:rFonts w:ascii="Times New Roman" w:hAnsi="Times New Roman" w:cs="Times New Roman"/>
          <w:b/>
          <w:sz w:val="24"/>
          <w:szCs w:val="24"/>
        </w:rPr>
        <w:t xml:space="preserve">RENTAL </w:t>
      </w:r>
      <w:r w:rsidRPr="001E48DA">
        <w:rPr>
          <w:rFonts w:ascii="Times New Roman" w:hAnsi="Times New Roman" w:cs="Times New Roman"/>
          <w:b/>
          <w:sz w:val="24"/>
          <w:szCs w:val="24"/>
        </w:rPr>
        <w:t>AGREEMENT</w:t>
      </w:r>
    </w:p>
    <w:p w:rsidR="00E1404A" w:rsidRDefault="00E1404A" w:rsidP="00D6449E">
      <w:pPr>
        <w:pStyle w:val="NoSpacing"/>
        <w:ind w:left="720" w:firstLine="720"/>
        <w:rPr>
          <w:sz w:val="24"/>
          <w:szCs w:val="24"/>
        </w:rPr>
      </w:pPr>
    </w:p>
    <w:p w:rsidR="00E1404A" w:rsidRDefault="00E1404A" w:rsidP="00D6449E">
      <w:pPr>
        <w:pStyle w:val="NoSpacing"/>
        <w:ind w:left="720" w:firstLine="720"/>
        <w:rPr>
          <w:sz w:val="24"/>
          <w:szCs w:val="24"/>
        </w:rPr>
      </w:pPr>
    </w:p>
    <w:p w:rsidR="00527655" w:rsidRDefault="00E1404A" w:rsidP="00E1404A">
      <w:pPr>
        <w:pStyle w:val="NoSpacing"/>
        <w:ind w:left="720"/>
        <w:rPr>
          <w:rFonts w:ascii="Bookman Old Style" w:hAnsi="Bookman Old Style"/>
          <w:sz w:val="24"/>
          <w:szCs w:val="24"/>
        </w:rPr>
      </w:pPr>
      <w:proofErr w:type="spellStart"/>
      <w:r w:rsidRPr="00653A53">
        <w:rPr>
          <w:rFonts w:ascii="Bookman Old Style" w:hAnsi="Bookman Old Style"/>
          <w:sz w:val="24"/>
          <w:szCs w:val="24"/>
        </w:rPr>
        <w:t>Renter</w:t>
      </w:r>
      <w:proofErr w:type="gramStart"/>
      <w:r w:rsidRPr="00653A53">
        <w:rPr>
          <w:rFonts w:ascii="Bookman Old Style" w:hAnsi="Bookman Old Style"/>
          <w:sz w:val="24"/>
          <w:szCs w:val="24"/>
        </w:rPr>
        <w:t>,_</w:t>
      </w:r>
      <w:proofErr w:type="gramEnd"/>
      <w:r w:rsidRPr="00653A53">
        <w:rPr>
          <w:rFonts w:ascii="Bookman Old Style" w:hAnsi="Bookman Old Style"/>
          <w:sz w:val="24"/>
          <w:szCs w:val="24"/>
        </w:rPr>
        <w:t>__________________________________,hereby</w:t>
      </w:r>
      <w:proofErr w:type="spellEnd"/>
      <w:r w:rsidRPr="00653A53">
        <w:rPr>
          <w:rFonts w:ascii="Bookman Old Style" w:hAnsi="Bookman Old Style"/>
          <w:sz w:val="24"/>
          <w:szCs w:val="24"/>
        </w:rPr>
        <w:t xml:space="preserve"> agrees to rent the </w:t>
      </w:r>
    </w:p>
    <w:p w:rsidR="00527655" w:rsidRDefault="00527655" w:rsidP="00E1404A">
      <w:pPr>
        <w:pStyle w:val="NoSpacing"/>
        <w:ind w:left="720"/>
        <w:rPr>
          <w:rFonts w:ascii="Bookman Old Style" w:hAnsi="Bookman Old Style"/>
          <w:sz w:val="24"/>
          <w:szCs w:val="24"/>
        </w:rPr>
      </w:pPr>
    </w:p>
    <w:p w:rsidR="00527655" w:rsidRDefault="00E1404A" w:rsidP="00E1404A">
      <w:pPr>
        <w:pStyle w:val="NoSpacing"/>
        <w:ind w:left="720"/>
        <w:rPr>
          <w:rFonts w:ascii="Bookman Old Style" w:hAnsi="Bookman Old Style"/>
          <w:sz w:val="24"/>
          <w:szCs w:val="24"/>
        </w:rPr>
      </w:pPr>
      <w:r w:rsidRPr="00653A53">
        <w:rPr>
          <w:rFonts w:ascii="Bookman Old Style" w:hAnsi="Bookman Old Style"/>
          <w:sz w:val="24"/>
          <w:szCs w:val="24"/>
        </w:rPr>
        <w:t xml:space="preserve">Ernest   </w:t>
      </w:r>
      <w:proofErr w:type="spellStart"/>
      <w:r w:rsidRPr="00653A53">
        <w:rPr>
          <w:rFonts w:ascii="Bookman Old Style" w:hAnsi="Bookman Old Style"/>
          <w:sz w:val="24"/>
          <w:szCs w:val="24"/>
        </w:rPr>
        <w:t>Courtoy</w:t>
      </w:r>
      <w:proofErr w:type="spellEnd"/>
      <w:r w:rsidRPr="00653A53">
        <w:rPr>
          <w:rFonts w:ascii="Bookman Old Style" w:hAnsi="Bookman Old Style"/>
          <w:sz w:val="24"/>
          <w:szCs w:val="24"/>
        </w:rPr>
        <w:t xml:space="preserve"> Civic Center (herein</w:t>
      </w:r>
      <w:r w:rsidR="00653A53">
        <w:rPr>
          <w:rFonts w:ascii="Bookman Old Style" w:hAnsi="Bookman Old Style"/>
          <w:sz w:val="24"/>
          <w:szCs w:val="24"/>
        </w:rPr>
        <w:t>)</w:t>
      </w:r>
      <w:r w:rsidRPr="00653A53">
        <w:rPr>
          <w:rFonts w:ascii="Bookman Old Style" w:hAnsi="Bookman Old Style"/>
          <w:sz w:val="24"/>
          <w:szCs w:val="24"/>
        </w:rPr>
        <w:t xml:space="preserve"> “Facility” from the City of Jasper </w:t>
      </w:r>
    </w:p>
    <w:p w:rsidR="00527655" w:rsidRDefault="00527655" w:rsidP="00E1404A">
      <w:pPr>
        <w:pStyle w:val="NoSpacing"/>
        <w:ind w:left="720"/>
        <w:rPr>
          <w:rFonts w:ascii="Bookman Old Style" w:hAnsi="Bookman Old Style"/>
          <w:sz w:val="24"/>
          <w:szCs w:val="24"/>
        </w:rPr>
      </w:pPr>
    </w:p>
    <w:p w:rsidR="00E1404A" w:rsidRPr="00653A53" w:rsidRDefault="00E1404A" w:rsidP="00E1404A">
      <w:pPr>
        <w:pStyle w:val="NoSpacing"/>
        <w:ind w:left="720"/>
        <w:rPr>
          <w:rFonts w:ascii="Bookman Old Style" w:hAnsi="Bookman Old Style"/>
          <w:sz w:val="24"/>
          <w:szCs w:val="24"/>
        </w:rPr>
      </w:pPr>
      <w:proofErr w:type="gramStart"/>
      <w:r w:rsidRPr="00653A53">
        <w:rPr>
          <w:rFonts w:ascii="Bookman Old Style" w:hAnsi="Bookman Old Style"/>
          <w:sz w:val="24"/>
          <w:szCs w:val="24"/>
        </w:rPr>
        <w:t>for</w:t>
      </w:r>
      <w:proofErr w:type="gramEnd"/>
      <w:r w:rsidRPr="00653A53">
        <w:rPr>
          <w:rFonts w:ascii="Bookman Old Style" w:hAnsi="Bookman Old Style"/>
          <w:sz w:val="24"/>
          <w:szCs w:val="24"/>
        </w:rPr>
        <w:t xml:space="preserve"> the date(s) of ____________________________.</w:t>
      </w:r>
    </w:p>
    <w:p w:rsidR="00E1404A" w:rsidRPr="00653A53" w:rsidRDefault="00E1404A" w:rsidP="00E1404A">
      <w:pPr>
        <w:pStyle w:val="NoSpacing"/>
        <w:ind w:left="720"/>
        <w:rPr>
          <w:rFonts w:ascii="Bookman Old Style" w:hAnsi="Bookman Old Style"/>
          <w:sz w:val="24"/>
          <w:szCs w:val="24"/>
        </w:rPr>
      </w:pPr>
    </w:p>
    <w:p w:rsidR="00E1404A" w:rsidRPr="00653A53" w:rsidRDefault="00E1404A" w:rsidP="00D15FE1">
      <w:pPr>
        <w:pStyle w:val="NoSpacing"/>
        <w:spacing w:line="360" w:lineRule="auto"/>
        <w:ind w:left="720"/>
        <w:rPr>
          <w:rFonts w:ascii="Bookman Old Style" w:hAnsi="Bookman Old Style"/>
          <w:sz w:val="24"/>
          <w:szCs w:val="24"/>
        </w:rPr>
      </w:pPr>
      <w:r w:rsidRPr="00653A53">
        <w:rPr>
          <w:rFonts w:ascii="Bookman Old Style" w:hAnsi="Bookman Old Style"/>
          <w:sz w:val="24"/>
          <w:szCs w:val="24"/>
        </w:rPr>
        <w:t>Renter</w:t>
      </w:r>
      <w:r w:rsidR="00D15FE1" w:rsidRPr="00653A53">
        <w:rPr>
          <w:rFonts w:ascii="Bookman Old Style" w:hAnsi="Bookman Old Style"/>
          <w:sz w:val="24"/>
          <w:szCs w:val="24"/>
        </w:rPr>
        <w:t>’s</w:t>
      </w:r>
      <w:r w:rsidRPr="00653A53">
        <w:rPr>
          <w:rFonts w:ascii="Bookman Old Style" w:hAnsi="Bookman Old Style"/>
          <w:sz w:val="24"/>
          <w:szCs w:val="24"/>
        </w:rPr>
        <w:t xml:space="preserve"> Name</w:t>
      </w:r>
      <w:proofErr w:type="gramStart"/>
      <w:r w:rsidRPr="00653A53">
        <w:rPr>
          <w:rFonts w:ascii="Bookman Old Style" w:hAnsi="Bookman Old Style"/>
          <w:sz w:val="24"/>
          <w:szCs w:val="24"/>
        </w:rPr>
        <w:t>:_</w:t>
      </w:r>
      <w:proofErr w:type="gramEnd"/>
      <w:r w:rsidRPr="00653A53">
        <w:rPr>
          <w:rFonts w:ascii="Bookman Old Style" w:hAnsi="Bookman Old Style"/>
          <w:sz w:val="24"/>
          <w:szCs w:val="24"/>
        </w:rPr>
        <w:t>____________________________________</w:t>
      </w:r>
    </w:p>
    <w:p w:rsidR="00E1404A" w:rsidRPr="00653A53" w:rsidRDefault="00E1404A" w:rsidP="00D15FE1">
      <w:pPr>
        <w:pStyle w:val="NoSpacing"/>
        <w:spacing w:line="360" w:lineRule="auto"/>
        <w:ind w:left="720"/>
        <w:rPr>
          <w:rFonts w:ascii="Bookman Old Style" w:hAnsi="Bookman Old Style"/>
          <w:sz w:val="24"/>
          <w:szCs w:val="24"/>
        </w:rPr>
      </w:pPr>
      <w:r w:rsidRPr="00653A53">
        <w:rPr>
          <w:rFonts w:ascii="Bookman Old Style" w:hAnsi="Bookman Old Style"/>
          <w:sz w:val="24"/>
          <w:szCs w:val="24"/>
        </w:rPr>
        <w:t>Renter</w:t>
      </w:r>
      <w:r w:rsidR="00D15FE1" w:rsidRPr="00653A53">
        <w:rPr>
          <w:rFonts w:ascii="Bookman Old Style" w:hAnsi="Bookman Old Style"/>
          <w:sz w:val="24"/>
          <w:szCs w:val="24"/>
        </w:rPr>
        <w:t>’s</w:t>
      </w:r>
      <w:r w:rsidRPr="00653A53">
        <w:rPr>
          <w:rFonts w:ascii="Bookman Old Style" w:hAnsi="Bookman Old Style"/>
          <w:sz w:val="24"/>
          <w:szCs w:val="24"/>
        </w:rPr>
        <w:t xml:space="preserve"> Address</w:t>
      </w:r>
      <w:proofErr w:type="gramStart"/>
      <w:r w:rsidRPr="00653A53">
        <w:rPr>
          <w:rFonts w:ascii="Bookman Old Style" w:hAnsi="Bookman Old Style"/>
          <w:sz w:val="24"/>
          <w:szCs w:val="24"/>
        </w:rPr>
        <w:t>:_</w:t>
      </w:r>
      <w:proofErr w:type="gramEnd"/>
      <w:r w:rsidRPr="00653A53">
        <w:rPr>
          <w:rFonts w:ascii="Bookman Old Style" w:hAnsi="Bookman Old Style"/>
          <w:sz w:val="24"/>
          <w:szCs w:val="24"/>
        </w:rPr>
        <w:t>___________________________________</w:t>
      </w:r>
    </w:p>
    <w:p w:rsidR="00E1404A" w:rsidRPr="00653A53" w:rsidRDefault="00E1404A" w:rsidP="00D15FE1">
      <w:pPr>
        <w:pStyle w:val="NoSpacing"/>
        <w:spacing w:line="360" w:lineRule="auto"/>
        <w:ind w:left="720"/>
        <w:rPr>
          <w:rFonts w:ascii="Bookman Old Style" w:hAnsi="Bookman Old Style"/>
          <w:sz w:val="24"/>
          <w:szCs w:val="24"/>
        </w:rPr>
      </w:pPr>
      <w:r w:rsidRPr="00653A53">
        <w:rPr>
          <w:rFonts w:ascii="Bookman Old Style" w:hAnsi="Bookman Old Style"/>
          <w:sz w:val="24"/>
          <w:szCs w:val="24"/>
        </w:rPr>
        <w:t xml:space="preserve">                            ____________________________________</w:t>
      </w:r>
      <w:r w:rsidR="009F2858" w:rsidRPr="00653A53">
        <w:rPr>
          <w:rFonts w:ascii="Bookman Old Style" w:hAnsi="Bookman Old Style"/>
          <w:sz w:val="24"/>
          <w:szCs w:val="24"/>
        </w:rPr>
        <w:t>_</w:t>
      </w:r>
    </w:p>
    <w:p w:rsidR="00E1404A" w:rsidRPr="00653A53" w:rsidRDefault="00E1404A" w:rsidP="00D15FE1">
      <w:pPr>
        <w:pStyle w:val="NoSpacing"/>
        <w:spacing w:line="360" w:lineRule="auto"/>
        <w:ind w:left="720"/>
        <w:rPr>
          <w:rFonts w:ascii="Bookman Old Style" w:hAnsi="Bookman Old Style"/>
          <w:sz w:val="24"/>
          <w:szCs w:val="24"/>
        </w:rPr>
      </w:pPr>
      <w:r w:rsidRPr="00653A53">
        <w:rPr>
          <w:rFonts w:ascii="Bookman Old Style" w:hAnsi="Bookman Old Style"/>
          <w:sz w:val="24"/>
          <w:szCs w:val="24"/>
        </w:rPr>
        <w:t>Renter</w:t>
      </w:r>
      <w:r w:rsidR="00D15FE1" w:rsidRPr="00653A53">
        <w:rPr>
          <w:rFonts w:ascii="Bookman Old Style" w:hAnsi="Bookman Old Style"/>
          <w:sz w:val="24"/>
          <w:szCs w:val="24"/>
        </w:rPr>
        <w:t>’s</w:t>
      </w:r>
      <w:r w:rsidRPr="00653A53">
        <w:rPr>
          <w:rFonts w:ascii="Bookman Old Style" w:hAnsi="Bookman Old Style"/>
          <w:sz w:val="24"/>
          <w:szCs w:val="24"/>
        </w:rPr>
        <w:t xml:space="preserve"> Phone #:____________________________________</w:t>
      </w:r>
    </w:p>
    <w:p w:rsidR="00D15FE1" w:rsidRPr="00653A53" w:rsidRDefault="00D15FE1" w:rsidP="00D15FE1">
      <w:pPr>
        <w:pStyle w:val="NoSpacing"/>
        <w:spacing w:line="360" w:lineRule="auto"/>
        <w:ind w:left="720"/>
        <w:rPr>
          <w:rFonts w:ascii="Bookman Old Style" w:hAnsi="Bookman Old Style"/>
          <w:sz w:val="24"/>
          <w:szCs w:val="24"/>
        </w:rPr>
      </w:pPr>
      <w:r w:rsidRPr="00653A53">
        <w:rPr>
          <w:rFonts w:ascii="Bookman Old Style" w:hAnsi="Bookman Old Style"/>
          <w:sz w:val="24"/>
          <w:szCs w:val="24"/>
        </w:rPr>
        <w:t>Renter’s Driver License #:_____________________________</w:t>
      </w:r>
    </w:p>
    <w:p w:rsidR="00D15FE1" w:rsidRDefault="00D15FE1" w:rsidP="00D15FE1">
      <w:pPr>
        <w:pStyle w:val="NoSpacing"/>
        <w:spacing w:line="276" w:lineRule="auto"/>
        <w:ind w:left="720"/>
        <w:rPr>
          <w:sz w:val="24"/>
          <w:szCs w:val="24"/>
        </w:rPr>
      </w:pPr>
    </w:p>
    <w:p w:rsidR="00E1404A" w:rsidRDefault="00E1404A" w:rsidP="00E1404A">
      <w:pPr>
        <w:jc w:val="both"/>
        <w:rPr>
          <w:rFonts w:ascii="Bookman Old Style" w:eastAsia="Calibri" w:hAnsi="Bookman Old Style" w:cs="Calibri"/>
          <w:color w:val="000000"/>
          <w:sz w:val="24"/>
          <w:szCs w:val="24"/>
        </w:rPr>
      </w:pPr>
      <w:r>
        <w:rPr>
          <w:rFonts w:ascii="Bookman Old Style" w:eastAsia="Calibri" w:hAnsi="Bookman Old Style" w:cs="Calibri"/>
          <w:b/>
          <w:color w:val="000000"/>
          <w:sz w:val="24"/>
          <w:szCs w:val="24"/>
        </w:rPr>
        <w:t>Section 1</w:t>
      </w:r>
      <w:r w:rsidRPr="00885A12">
        <w:rPr>
          <w:rFonts w:ascii="Bookman Old Style" w:eastAsia="Calibri" w:hAnsi="Bookman Old Style" w:cs="Calibri"/>
          <w:b/>
          <w:color w:val="000000"/>
          <w:sz w:val="24"/>
          <w:szCs w:val="24"/>
        </w:rPr>
        <w:t>:</w:t>
      </w:r>
      <w:r>
        <w:rPr>
          <w:rFonts w:ascii="Bookman Old Style" w:eastAsia="Calibri" w:hAnsi="Bookman Old Style" w:cs="Calibri"/>
          <w:b/>
          <w:color w:val="000000"/>
          <w:sz w:val="24"/>
          <w:szCs w:val="24"/>
        </w:rPr>
        <w:t xml:space="preserve"> </w:t>
      </w:r>
      <w:r w:rsidRPr="00D15FE1">
        <w:rPr>
          <w:rFonts w:ascii="Bookman Old Style" w:eastAsia="Calibri" w:hAnsi="Bookman Old Style" w:cs="Calibri"/>
          <w:b/>
          <w:color w:val="000000"/>
          <w:sz w:val="24"/>
          <w:szCs w:val="24"/>
        </w:rPr>
        <w:t>RULES AND REGULATIONS</w:t>
      </w:r>
      <w:r w:rsidRPr="006F4FF3">
        <w:rPr>
          <w:rFonts w:ascii="Bookman Old Style" w:eastAsia="Calibri" w:hAnsi="Bookman Old Style" w:cs="Calibri"/>
          <w:color w:val="000000"/>
          <w:sz w:val="24"/>
          <w:szCs w:val="24"/>
        </w:rPr>
        <w:t>:</w:t>
      </w:r>
      <w:r>
        <w:rPr>
          <w:rFonts w:ascii="Bookman Old Style" w:eastAsia="Calibri" w:hAnsi="Bookman Old Style" w:cs="Calibri"/>
          <w:b/>
          <w:color w:val="000000"/>
          <w:sz w:val="24"/>
          <w:szCs w:val="24"/>
        </w:rPr>
        <w:t xml:space="preserve"> </w:t>
      </w:r>
      <w:r>
        <w:rPr>
          <w:rFonts w:ascii="Bookman Old Style" w:eastAsia="Calibri" w:hAnsi="Bookman Old Style" w:cs="Calibri"/>
          <w:color w:val="000000"/>
          <w:sz w:val="24"/>
          <w:szCs w:val="24"/>
        </w:rPr>
        <w:t xml:space="preserve"> </w:t>
      </w:r>
    </w:p>
    <w:p w:rsidR="00E1404A" w:rsidRDefault="00E1404A" w:rsidP="00E1404A">
      <w:pPr>
        <w:pStyle w:val="ListParagraph"/>
        <w:numPr>
          <w:ilvl w:val="0"/>
          <w:numId w:val="2"/>
        </w:numPr>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 xml:space="preserve">RESERVATIONS, FEE PAYMENTS, AND FACILITY USE AGREEMENTS: </w:t>
      </w:r>
    </w:p>
    <w:p w:rsidR="00E1404A" w:rsidRDefault="00E1404A" w:rsidP="00E1404A">
      <w:pPr>
        <w:ind w:left="720" w:firstLine="360"/>
        <w:jc w:val="both"/>
        <w:rPr>
          <w:rFonts w:ascii="Bookman Old Style" w:eastAsia="Calibri" w:hAnsi="Bookman Old Style" w:cs="Calibri"/>
          <w:color w:val="000000"/>
          <w:sz w:val="24"/>
          <w:szCs w:val="24"/>
        </w:rPr>
      </w:pPr>
      <w:r w:rsidRPr="006F4FF3">
        <w:rPr>
          <w:rFonts w:ascii="Bookman Old Style" w:eastAsia="Calibri" w:hAnsi="Bookman Old Style" w:cs="Calibri"/>
          <w:color w:val="000000"/>
          <w:sz w:val="24"/>
          <w:szCs w:val="24"/>
        </w:rPr>
        <w:t xml:space="preserve">1. All reservations for use of the facility shall be through the </w:t>
      </w:r>
      <w:r>
        <w:rPr>
          <w:rFonts w:ascii="Bookman Old Style" w:eastAsia="Calibri" w:hAnsi="Bookman Old Style" w:cs="Calibri"/>
          <w:color w:val="000000"/>
          <w:sz w:val="24"/>
          <w:szCs w:val="24"/>
        </w:rPr>
        <w:t>City Manager’s Office</w:t>
      </w:r>
      <w:r w:rsidRPr="006F4FF3">
        <w:rPr>
          <w:rFonts w:ascii="Bookman Old Style" w:eastAsia="Calibri" w:hAnsi="Bookman Old Style" w:cs="Calibri"/>
          <w:color w:val="000000"/>
          <w:sz w:val="24"/>
          <w:szCs w:val="24"/>
        </w:rPr>
        <w:t xml:space="preserve"> (located at City Hall) </w:t>
      </w:r>
      <w:r w:rsidRPr="00D6613D">
        <w:rPr>
          <w:rFonts w:ascii="Bookman Old Style" w:eastAsia="Calibri" w:hAnsi="Bookman Old Style" w:cs="Calibri"/>
          <w:color w:val="000000"/>
          <w:sz w:val="24"/>
          <w:szCs w:val="24"/>
        </w:rPr>
        <w:t>between the hours of 8:00 a.m. and 5:00 p.m., Monday through Friday</w:t>
      </w:r>
      <w:r w:rsidRPr="006F4FF3">
        <w:rPr>
          <w:rFonts w:ascii="Bookman Old Style" w:eastAsia="Calibri" w:hAnsi="Bookman Old Style" w:cs="Calibri"/>
          <w:color w:val="000000"/>
          <w:sz w:val="24"/>
          <w:szCs w:val="24"/>
        </w:rPr>
        <w:t xml:space="preserve">.  A Facility Use Agreement is required to be signed by the renter and kept on file in </w:t>
      </w:r>
      <w:r>
        <w:rPr>
          <w:rFonts w:ascii="Bookman Old Style" w:eastAsia="Calibri" w:hAnsi="Bookman Old Style" w:cs="Calibri"/>
          <w:color w:val="000000"/>
          <w:sz w:val="24"/>
          <w:szCs w:val="24"/>
        </w:rPr>
        <w:t>City Hall</w:t>
      </w:r>
      <w:r w:rsidRPr="006F4FF3">
        <w:rPr>
          <w:rFonts w:ascii="Bookman Old Style" w:eastAsia="Calibri" w:hAnsi="Bookman Old Style" w:cs="Calibri"/>
          <w:color w:val="000000"/>
          <w:sz w:val="24"/>
          <w:szCs w:val="24"/>
        </w:rPr>
        <w:t xml:space="preserve">.    </w:t>
      </w:r>
    </w:p>
    <w:p w:rsidR="00E1404A" w:rsidRDefault="00E1404A" w:rsidP="00E1404A">
      <w:pPr>
        <w:ind w:left="720" w:firstLine="360"/>
        <w:jc w:val="both"/>
        <w:rPr>
          <w:rFonts w:ascii="Bookman Old Style" w:eastAsia="Calibri" w:hAnsi="Bookman Old Style" w:cs="Calibri"/>
          <w:color w:val="000000"/>
          <w:sz w:val="24"/>
          <w:szCs w:val="24"/>
        </w:rPr>
      </w:pPr>
      <w:r w:rsidRPr="006F4FF3">
        <w:rPr>
          <w:rFonts w:ascii="Bookman Old Style" w:eastAsia="Calibri" w:hAnsi="Bookman Old Style" w:cs="Calibri"/>
          <w:color w:val="000000"/>
          <w:sz w:val="24"/>
          <w:szCs w:val="24"/>
        </w:rPr>
        <w:t xml:space="preserve">2. A </w:t>
      </w:r>
      <w:r w:rsidRPr="00D6613D">
        <w:rPr>
          <w:rFonts w:ascii="Bookman Old Style" w:eastAsia="Calibri" w:hAnsi="Bookman Old Style" w:cs="Calibri"/>
          <w:color w:val="000000"/>
          <w:sz w:val="24"/>
          <w:szCs w:val="24"/>
        </w:rPr>
        <w:t>Reservation Fee</w:t>
      </w:r>
      <w:r w:rsidRPr="006F4FF3">
        <w:rPr>
          <w:rFonts w:ascii="Bookman Old Style" w:eastAsia="Calibri" w:hAnsi="Bookman Old Style" w:cs="Calibri"/>
          <w:color w:val="000000"/>
          <w:sz w:val="24"/>
          <w:szCs w:val="24"/>
        </w:rPr>
        <w:t xml:space="preserve"> (nonrefundable) must accompany the Facility Use Agreement to guarantee the date requested. </w:t>
      </w:r>
    </w:p>
    <w:p w:rsidR="00E1404A" w:rsidRDefault="00E1404A" w:rsidP="00E1404A">
      <w:pPr>
        <w:ind w:left="720" w:firstLine="720"/>
        <w:jc w:val="both"/>
        <w:rPr>
          <w:rFonts w:ascii="Bookman Old Style" w:eastAsia="Calibri" w:hAnsi="Bookman Old Style" w:cs="Calibri"/>
          <w:color w:val="000000"/>
          <w:sz w:val="24"/>
          <w:szCs w:val="24"/>
        </w:rPr>
      </w:pPr>
      <w:r w:rsidRPr="006F4FF3">
        <w:rPr>
          <w:rFonts w:ascii="Bookman Old Style" w:eastAsia="Calibri" w:hAnsi="Bookman Old Style" w:cs="Calibri"/>
          <w:color w:val="000000"/>
          <w:sz w:val="24"/>
          <w:szCs w:val="24"/>
        </w:rPr>
        <w:t xml:space="preserve">a. The Reservation Fee is nonrefundable.   </w:t>
      </w:r>
    </w:p>
    <w:p w:rsidR="00E1404A" w:rsidRDefault="00E1404A" w:rsidP="00E1404A">
      <w:pPr>
        <w:ind w:left="1440"/>
        <w:jc w:val="both"/>
        <w:rPr>
          <w:rFonts w:ascii="Bookman Old Style" w:eastAsia="Calibri" w:hAnsi="Bookman Old Style" w:cs="Calibri"/>
          <w:color w:val="000000"/>
          <w:sz w:val="24"/>
          <w:szCs w:val="24"/>
        </w:rPr>
      </w:pPr>
      <w:r w:rsidRPr="006F4FF3">
        <w:rPr>
          <w:rFonts w:ascii="Bookman Old Style" w:eastAsia="Calibri" w:hAnsi="Bookman Old Style" w:cs="Calibri"/>
          <w:color w:val="000000"/>
          <w:sz w:val="24"/>
          <w:szCs w:val="24"/>
        </w:rPr>
        <w:t xml:space="preserve">b. The purpose of the Reservation Fee is to offset administrative costs associated with the processing and handling of the facility rental, as well as to mark the facility as unavailable to others who may be seeking a rental use during the same period. </w:t>
      </w:r>
    </w:p>
    <w:p w:rsidR="00E1404A" w:rsidRDefault="00E1404A" w:rsidP="00E1404A">
      <w:pPr>
        <w:ind w:left="1440"/>
        <w:jc w:val="both"/>
        <w:rPr>
          <w:rFonts w:ascii="Bookman Old Style" w:eastAsia="Calibri" w:hAnsi="Bookman Old Style" w:cs="Calibri"/>
          <w:color w:val="000000"/>
          <w:sz w:val="24"/>
          <w:szCs w:val="24"/>
        </w:rPr>
      </w:pPr>
      <w:r w:rsidRPr="006F4FF3">
        <w:rPr>
          <w:rFonts w:ascii="Bookman Old Style" w:eastAsia="Calibri" w:hAnsi="Bookman Old Style" w:cs="Calibri"/>
          <w:color w:val="000000"/>
          <w:sz w:val="24"/>
          <w:szCs w:val="24"/>
        </w:rPr>
        <w:t xml:space="preserve">c. The Reservation Fee will not be returned if an applicant cancels the event. </w:t>
      </w:r>
    </w:p>
    <w:p w:rsidR="00E1404A" w:rsidRDefault="00E1404A" w:rsidP="00E1404A">
      <w:pPr>
        <w:ind w:left="144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lastRenderedPageBreak/>
        <w:t xml:space="preserve">d. </w:t>
      </w:r>
      <w:r w:rsidRPr="00D6613D">
        <w:rPr>
          <w:rFonts w:ascii="Bookman Old Style" w:eastAsia="Calibri" w:hAnsi="Bookman Old Style" w:cs="Calibri"/>
          <w:color w:val="000000"/>
          <w:sz w:val="24"/>
          <w:szCs w:val="24"/>
        </w:rPr>
        <w:t xml:space="preserve">The Reservation Fee is </w:t>
      </w:r>
      <w:r w:rsidRPr="00107312">
        <w:rPr>
          <w:rFonts w:ascii="Bookman Old Style" w:eastAsia="Calibri" w:hAnsi="Bookman Old Style" w:cs="Calibri"/>
          <w:b/>
          <w:color w:val="0070C0"/>
          <w:sz w:val="24"/>
          <w:szCs w:val="24"/>
        </w:rPr>
        <w:t>$50.00</w:t>
      </w:r>
      <w:r w:rsidRPr="00107312">
        <w:rPr>
          <w:rFonts w:ascii="Bookman Old Style" w:eastAsia="Calibri" w:hAnsi="Bookman Old Style" w:cs="Calibri"/>
          <w:color w:val="0070C0"/>
          <w:sz w:val="24"/>
          <w:szCs w:val="24"/>
        </w:rPr>
        <w:t xml:space="preserve"> </w:t>
      </w:r>
      <w:r w:rsidRPr="00D6613D">
        <w:rPr>
          <w:rFonts w:ascii="Bookman Old Style" w:eastAsia="Calibri" w:hAnsi="Bookman Old Style" w:cs="Calibri"/>
          <w:color w:val="000000"/>
          <w:sz w:val="24"/>
          <w:szCs w:val="24"/>
        </w:rPr>
        <w:t>U.S. dollars</w:t>
      </w:r>
      <w:r>
        <w:rPr>
          <w:rFonts w:ascii="Bookman Old Style" w:eastAsia="Calibri" w:hAnsi="Bookman Old Style" w:cs="Calibri"/>
          <w:color w:val="000000"/>
          <w:sz w:val="24"/>
          <w:szCs w:val="24"/>
        </w:rPr>
        <w:t xml:space="preserve"> and may be adjusted by the City Manager’s Office in the future.  </w:t>
      </w:r>
    </w:p>
    <w:p w:rsidR="00E1404A" w:rsidRDefault="00FC3299" w:rsidP="00FC3299">
      <w:pPr>
        <w:ind w:left="72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 xml:space="preserve">     </w:t>
      </w:r>
      <w:r w:rsidR="00E1404A" w:rsidRPr="006F4FF3">
        <w:rPr>
          <w:rFonts w:ascii="Bookman Old Style" w:eastAsia="Calibri" w:hAnsi="Bookman Old Style" w:cs="Calibri"/>
          <w:color w:val="000000"/>
          <w:sz w:val="24"/>
          <w:szCs w:val="24"/>
        </w:rPr>
        <w:t xml:space="preserve">3. A </w:t>
      </w:r>
      <w:r w:rsidR="00E1404A" w:rsidRPr="00D6613D">
        <w:rPr>
          <w:rFonts w:ascii="Bookman Old Style" w:eastAsia="Calibri" w:hAnsi="Bookman Old Style" w:cs="Calibri"/>
          <w:color w:val="000000"/>
          <w:sz w:val="24"/>
          <w:szCs w:val="24"/>
        </w:rPr>
        <w:t>Security Deposit</w:t>
      </w:r>
      <w:r w:rsidR="00E1404A" w:rsidRPr="006F4FF3">
        <w:rPr>
          <w:rFonts w:ascii="Bookman Old Style" w:eastAsia="Calibri" w:hAnsi="Bookman Old Style" w:cs="Calibri"/>
          <w:color w:val="000000"/>
          <w:sz w:val="24"/>
          <w:szCs w:val="24"/>
        </w:rPr>
        <w:t xml:space="preserve"> (refundable) is also required. The intent of the security deposit is to cover unintended damage to and excessive cleaning of a facility during use by the renter. </w:t>
      </w:r>
      <w:r w:rsidR="00E1404A" w:rsidRPr="00D6613D">
        <w:rPr>
          <w:rFonts w:ascii="Bookman Old Style" w:eastAsia="Calibri" w:hAnsi="Bookman Old Style" w:cs="Calibri"/>
          <w:color w:val="000000"/>
          <w:sz w:val="24"/>
          <w:szCs w:val="24"/>
        </w:rPr>
        <w:t xml:space="preserve">The Security Deposit fee is </w:t>
      </w:r>
      <w:r w:rsidR="00E1404A" w:rsidRPr="00107312">
        <w:rPr>
          <w:rFonts w:ascii="Bookman Old Style" w:eastAsia="Calibri" w:hAnsi="Bookman Old Style" w:cs="Calibri"/>
          <w:b/>
          <w:color w:val="0070C0"/>
          <w:sz w:val="24"/>
          <w:szCs w:val="24"/>
        </w:rPr>
        <w:t>$350.00</w:t>
      </w:r>
      <w:r w:rsidR="00E1404A" w:rsidRPr="00107312">
        <w:rPr>
          <w:rFonts w:ascii="Bookman Old Style" w:eastAsia="Calibri" w:hAnsi="Bookman Old Style" w:cs="Calibri"/>
          <w:color w:val="0070C0"/>
          <w:sz w:val="24"/>
          <w:szCs w:val="24"/>
        </w:rPr>
        <w:t xml:space="preserve"> </w:t>
      </w:r>
      <w:r w:rsidR="00E1404A" w:rsidRPr="00D6613D">
        <w:rPr>
          <w:rFonts w:ascii="Bookman Old Style" w:eastAsia="Calibri" w:hAnsi="Bookman Old Style" w:cs="Calibri"/>
          <w:color w:val="000000"/>
          <w:sz w:val="24"/>
          <w:szCs w:val="24"/>
        </w:rPr>
        <w:t>U.S. dollars</w:t>
      </w:r>
      <w:r w:rsidR="00E1404A">
        <w:rPr>
          <w:rFonts w:ascii="Bookman Old Style" w:eastAsia="Calibri" w:hAnsi="Bookman Old Style" w:cs="Calibri"/>
          <w:color w:val="000000"/>
          <w:sz w:val="24"/>
          <w:szCs w:val="24"/>
        </w:rPr>
        <w:t xml:space="preserve"> and may be adjusted by the City Manager’s Office in the future in order to facilitate the stated purpose of the Security Deposit.  </w:t>
      </w:r>
      <w:r w:rsidR="00E1404A" w:rsidRPr="006F4FF3">
        <w:rPr>
          <w:rFonts w:ascii="Bookman Old Style" w:eastAsia="Calibri" w:hAnsi="Bookman Old Style" w:cs="Calibri"/>
          <w:color w:val="000000"/>
          <w:sz w:val="24"/>
          <w:szCs w:val="24"/>
        </w:rPr>
        <w:t xml:space="preserve"> </w:t>
      </w:r>
    </w:p>
    <w:p w:rsidR="00E1404A" w:rsidRDefault="00FC3299" w:rsidP="00FC3299">
      <w:pPr>
        <w:ind w:left="72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 xml:space="preserve">    </w:t>
      </w:r>
      <w:r w:rsidR="00E1404A" w:rsidRPr="006F4FF3">
        <w:rPr>
          <w:rFonts w:ascii="Bookman Old Style" w:eastAsia="Calibri" w:hAnsi="Bookman Old Style" w:cs="Calibri"/>
          <w:color w:val="000000"/>
          <w:sz w:val="24"/>
          <w:szCs w:val="24"/>
        </w:rPr>
        <w:t xml:space="preserve">4. Reservations are processed on a first come, first serve basis. Upon execution of the Facility Use Agreement and payment of the applicable deposits, the facility shall be considered reserved by the renter.   </w:t>
      </w:r>
    </w:p>
    <w:p w:rsidR="00E1404A" w:rsidRDefault="00E1404A" w:rsidP="00E1404A">
      <w:pPr>
        <w:ind w:left="1440"/>
        <w:jc w:val="both"/>
        <w:rPr>
          <w:rFonts w:ascii="Bookman Old Style" w:eastAsia="Calibri" w:hAnsi="Bookman Old Style" w:cs="Calibri"/>
          <w:color w:val="000000"/>
          <w:sz w:val="24"/>
          <w:szCs w:val="24"/>
        </w:rPr>
      </w:pPr>
      <w:r w:rsidRPr="006F4FF3">
        <w:rPr>
          <w:rFonts w:ascii="Bookman Old Style" w:eastAsia="Calibri" w:hAnsi="Bookman Old Style" w:cs="Calibri"/>
          <w:color w:val="000000"/>
          <w:sz w:val="24"/>
          <w:szCs w:val="24"/>
        </w:rPr>
        <w:t>a</w:t>
      </w:r>
      <w:r>
        <w:rPr>
          <w:rFonts w:ascii="Bookman Old Style" w:eastAsia="Calibri" w:hAnsi="Bookman Old Style" w:cs="Calibri"/>
          <w:color w:val="000000"/>
          <w:sz w:val="24"/>
          <w:szCs w:val="24"/>
        </w:rPr>
        <w:t>.</w:t>
      </w:r>
      <w:r w:rsidRPr="006F4FF3">
        <w:rPr>
          <w:rFonts w:ascii="Bookman Old Style" w:eastAsia="Calibri" w:hAnsi="Bookman Old Style" w:cs="Calibri"/>
          <w:color w:val="000000"/>
          <w:sz w:val="24"/>
          <w:szCs w:val="24"/>
        </w:rPr>
        <w:t xml:space="preserve"> </w:t>
      </w:r>
      <w:r>
        <w:rPr>
          <w:rFonts w:ascii="Bookman Old Style" w:eastAsia="Calibri" w:hAnsi="Bookman Old Style" w:cs="Calibri"/>
          <w:color w:val="000000"/>
          <w:sz w:val="24"/>
          <w:szCs w:val="24"/>
        </w:rPr>
        <w:t>Notwithstanding vacancies, r</w:t>
      </w:r>
      <w:r w:rsidRPr="006F4FF3">
        <w:rPr>
          <w:rFonts w:ascii="Bookman Old Style" w:eastAsia="Calibri" w:hAnsi="Bookman Old Style" w:cs="Calibri"/>
          <w:color w:val="000000"/>
          <w:sz w:val="24"/>
          <w:szCs w:val="24"/>
        </w:rPr>
        <w:t>eservations may be r</w:t>
      </w:r>
      <w:r>
        <w:rPr>
          <w:rFonts w:ascii="Bookman Old Style" w:eastAsia="Calibri" w:hAnsi="Bookman Old Style" w:cs="Calibri"/>
          <w:color w:val="000000"/>
          <w:sz w:val="24"/>
          <w:szCs w:val="24"/>
        </w:rPr>
        <w:t xml:space="preserve">equired up to fourteen (14) days in advance. </w:t>
      </w:r>
    </w:p>
    <w:p w:rsidR="00E1404A" w:rsidRDefault="00FC3299" w:rsidP="00FC3299">
      <w:pPr>
        <w:ind w:left="72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 xml:space="preserve">    </w:t>
      </w:r>
      <w:r w:rsidR="00E1404A" w:rsidRPr="006F4FF3">
        <w:rPr>
          <w:rFonts w:ascii="Bookman Old Style" w:eastAsia="Calibri" w:hAnsi="Bookman Old Style" w:cs="Calibri"/>
          <w:color w:val="000000"/>
          <w:sz w:val="24"/>
          <w:szCs w:val="24"/>
        </w:rPr>
        <w:t xml:space="preserve">5. The Facility Use Agreement is valid only upon the renter’s signature and after the City is in receipt of all fees due.   </w:t>
      </w:r>
    </w:p>
    <w:p w:rsidR="00E1404A" w:rsidRDefault="00FC3299" w:rsidP="00FC3299">
      <w:pPr>
        <w:ind w:left="72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 xml:space="preserve">    </w:t>
      </w:r>
      <w:r w:rsidR="00E1404A" w:rsidRPr="006F4FF3">
        <w:rPr>
          <w:rFonts w:ascii="Bookman Old Style" w:eastAsia="Calibri" w:hAnsi="Bookman Old Style" w:cs="Calibri"/>
          <w:color w:val="000000"/>
          <w:sz w:val="24"/>
          <w:szCs w:val="24"/>
        </w:rPr>
        <w:t xml:space="preserve">6. The Facility Use Agreement may not be entered into by anyone under the age of </w:t>
      </w:r>
      <w:r w:rsidR="00E1404A" w:rsidRPr="00107312">
        <w:rPr>
          <w:rFonts w:ascii="Bookman Old Style" w:eastAsia="Calibri" w:hAnsi="Bookman Old Style" w:cs="Calibri"/>
          <w:b/>
          <w:color w:val="0070C0"/>
          <w:sz w:val="24"/>
          <w:szCs w:val="24"/>
        </w:rPr>
        <w:t>twenty-five (25)</w:t>
      </w:r>
      <w:r w:rsidR="00E1404A" w:rsidRPr="006F4FF3">
        <w:rPr>
          <w:rFonts w:ascii="Bookman Old Style" w:eastAsia="Calibri" w:hAnsi="Bookman Old Style" w:cs="Calibri"/>
          <w:color w:val="000000"/>
          <w:sz w:val="24"/>
          <w:szCs w:val="24"/>
        </w:rPr>
        <w:t xml:space="preserve">. The name of the individual or group whose name appears on the Facility Use Agreement will be held responsible for all damages and excessive cleanup fees incurred during the use of the facility as stated herein. </w:t>
      </w:r>
    </w:p>
    <w:p w:rsidR="00E1404A" w:rsidRDefault="00FC3299" w:rsidP="00FC3299">
      <w:pPr>
        <w:ind w:left="72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 xml:space="preserve">    </w:t>
      </w:r>
      <w:r w:rsidR="00E1404A" w:rsidRPr="006F4FF3">
        <w:rPr>
          <w:rFonts w:ascii="Bookman Old Style" w:eastAsia="Calibri" w:hAnsi="Bookman Old Style" w:cs="Calibri"/>
          <w:color w:val="000000"/>
          <w:sz w:val="24"/>
          <w:szCs w:val="24"/>
        </w:rPr>
        <w:t xml:space="preserve">7. The renter must keep a copy of the Facility Use Agreement on hand at all times while using the facility and must display such when approached by City </w:t>
      </w:r>
      <w:r w:rsidR="00E1404A">
        <w:rPr>
          <w:rFonts w:ascii="Bookman Old Style" w:eastAsia="Calibri" w:hAnsi="Bookman Old Style" w:cs="Calibri"/>
          <w:color w:val="000000"/>
          <w:sz w:val="24"/>
          <w:szCs w:val="24"/>
        </w:rPr>
        <w:t>personnel</w:t>
      </w:r>
      <w:r w:rsidR="00E1404A" w:rsidRPr="006F4FF3">
        <w:rPr>
          <w:rFonts w:ascii="Bookman Old Style" w:eastAsia="Calibri" w:hAnsi="Bookman Old Style" w:cs="Calibri"/>
          <w:color w:val="000000"/>
          <w:sz w:val="24"/>
          <w:szCs w:val="24"/>
        </w:rPr>
        <w:t xml:space="preserve">. </w:t>
      </w:r>
    </w:p>
    <w:p w:rsidR="00E1404A" w:rsidRDefault="00FC3299" w:rsidP="00FC3299">
      <w:pPr>
        <w:ind w:left="72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 xml:space="preserve">    8. </w:t>
      </w:r>
      <w:r w:rsidR="00E1404A" w:rsidRPr="006F4FF3">
        <w:rPr>
          <w:rFonts w:ascii="Bookman Old Style" w:eastAsia="Calibri" w:hAnsi="Bookman Old Style" w:cs="Calibri"/>
          <w:color w:val="000000"/>
          <w:sz w:val="24"/>
          <w:szCs w:val="24"/>
        </w:rPr>
        <w:t>For businesses, corporations, non</w:t>
      </w:r>
      <w:r w:rsidR="00E1404A" w:rsidRPr="006F4FF3">
        <w:rPr>
          <w:rFonts w:ascii="Cambria Math" w:eastAsia="Calibri" w:hAnsi="Cambria Math" w:cs="Cambria Math"/>
          <w:color w:val="000000"/>
          <w:sz w:val="24"/>
          <w:szCs w:val="24"/>
        </w:rPr>
        <w:t>‐</w:t>
      </w:r>
      <w:r w:rsidR="00E1404A" w:rsidRPr="006F4FF3">
        <w:rPr>
          <w:rFonts w:ascii="Bookman Old Style" w:eastAsia="Calibri" w:hAnsi="Bookman Old Style" w:cs="Calibri"/>
          <w:color w:val="000000"/>
          <w:sz w:val="24"/>
          <w:szCs w:val="24"/>
        </w:rPr>
        <w:t xml:space="preserve">profit organizations, and other similar entities, the renter must affirm that he or she has the express authority to enter into the Facility Use Agreement.    </w:t>
      </w:r>
    </w:p>
    <w:p w:rsidR="00E1404A" w:rsidRDefault="00FC3299" w:rsidP="00FC3299">
      <w:pPr>
        <w:ind w:left="72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 xml:space="preserve">    </w:t>
      </w:r>
      <w:r w:rsidR="00E1404A" w:rsidRPr="006F4FF3">
        <w:rPr>
          <w:rFonts w:ascii="Bookman Old Style" w:eastAsia="Calibri" w:hAnsi="Bookman Old Style" w:cs="Calibri"/>
          <w:color w:val="000000"/>
          <w:sz w:val="24"/>
          <w:szCs w:val="24"/>
        </w:rPr>
        <w:t xml:space="preserve">9. Rental fees are assessed to help offset the cost to the City of </w:t>
      </w:r>
      <w:r w:rsidR="00E1404A">
        <w:rPr>
          <w:rFonts w:ascii="Bookman Old Style" w:eastAsia="Calibri" w:hAnsi="Bookman Old Style" w:cs="Calibri"/>
          <w:color w:val="000000"/>
          <w:sz w:val="24"/>
          <w:szCs w:val="24"/>
        </w:rPr>
        <w:t>Jasper</w:t>
      </w:r>
      <w:r w:rsidR="00E1404A" w:rsidRPr="006F4FF3">
        <w:rPr>
          <w:rFonts w:ascii="Bookman Old Style" w:eastAsia="Calibri" w:hAnsi="Bookman Old Style" w:cs="Calibri"/>
          <w:color w:val="000000"/>
          <w:sz w:val="24"/>
          <w:szCs w:val="24"/>
        </w:rPr>
        <w:t xml:space="preserve"> for additional air conditioning, heating, lighting, water, maintenance of facility, contents, and grounds required</w:t>
      </w:r>
      <w:r w:rsidR="00E1404A">
        <w:rPr>
          <w:rFonts w:ascii="Bookman Old Style" w:eastAsia="Calibri" w:hAnsi="Bookman Old Style" w:cs="Calibri"/>
          <w:color w:val="000000"/>
          <w:sz w:val="24"/>
          <w:szCs w:val="24"/>
        </w:rPr>
        <w:t xml:space="preserve"> for these extra facility uses.  </w:t>
      </w:r>
      <w:r w:rsidR="00E1404A" w:rsidRPr="00D6613D">
        <w:rPr>
          <w:rFonts w:ascii="Bookman Old Style" w:eastAsia="Calibri" w:hAnsi="Bookman Old Style" w:cs="Calibri"/>
          <w:color w:val="000000"/>
          <w:sz w:val="24"/>
          <w:szCs w:val="24"/>
        </w:rPr>
        <w:t xml:space="preserve">The Rental fee is </w:t>
      </w:r>
      <w:r w:rsidR="00E1404A">
        <w:rPr>
          <w:rFonts w:ascii="Bookman Old Style" w:eastAsia="Calibri" w:hAnsi="Bookman Old Style" w:cs="Calibri"/>
          <w:color w:val="000000"/>
          <w:sz w:val="24"/>
          <w:szCs w:val="24"/>
        </w:rPr>
        <w:t xml:space="preserve">contingent upon whether the use of the facility is intended for commercial use or private use.  Rental periods are by the day.    </w:t>
      </w:r>
    </w:p>
    <w:p w:rsidR="00653A53" w:rsidRDefault="00E1404A" w:rsidP="00FC3299">
      <w:pPr>
        <w:ind w:left="360" w:firstLine="72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 xml:space="preserve">A.  The commercial use rental fee is $500.00 </w:t>
      </w:r>
      <w:r w:rsidRPr="00D6613D">
        <w:rPr>
          <w:rFonts w:ascii="Bookman Old Style" w:eastAsia="Calibri" w:hAnsi="Bookman Old Style" w:cs="Calibri"/>
          <w:color w:val="000000"/>
          <w:sz w:val="24"/>
          <w:szCs w:val="24"/>
        </w:rPr>
        <w:t>U.S. dollars</w:t>
      </w:r>
      <w:r>
        <w:rPr>
          <w:rFonts w:ascii="Bookman Old Style" w:eastAsia="Calibri" w:hAnsi="Bookman Old Style" w:cs="Calibri"/>
          <w:color w:val="000000"/>
          <w:sz w:val="24"/>
          <w:szCs w:val="24"/>
        </w:rPr>
        <w:t xml:space="preserve"> per day.  </w:t>
      </w:r>
    </w:p>
    <w:p w:rsidR="00E1404A" w:rsidRDefault="001E48DA" w:rsidP="00FC3299">
      <w:pPr>
        <w:ind w:left="108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lastRenderedPageBreak/>
        <w:t xml:space="preserve">B. </w:t>
      </w:r>
      <w:r w:rsidR="00E1404A">
        <w:rPr>
          <w:rFonts w:ascii="Bookman Old Style" w:eastAsia="Calibri" w:hAnsi="Bookman Old Style" w:cs="Calibri"/>
          <w:color w:val="000000"/>
          <w:sz w:val="24"/>
          <w:szCs w:val="24"/>
        </w:rPr>
        <w:t xml:space="preserve">The private use rental fee is </w:t>
      </w:r>
      <w:r w:rsidR="00E1404A" w:rsidRPr="002A1C04">
        <w:rPr>
          <w:rFonts w:ascii="Bookman Old Style" w:eastAsia="Calibri" w:hAnsi="Bookman Old Style" w:cs="Calibri"/>
          <w:b/>
          <w:color w:val="4F6228" w:themeColor="accent3" w:themeShade="80"/>
          <w:sz w:val="24"/>
          <w:szCs w:val="24"/>
        </w:rPr>
        <w:t>$250.00</w:t>
      </w:r>
      <w:r w:rsidR="00E1404A" w:rsidRPr="002A1C04">
        <w:rPr>
          <w:rFonts w:ascii="Bookman Old Style" w:eastAsia="Calibri" w:hAnsi="Bookman Old Style" w:cs="Calibri"/>
          <w:color w:val="4F6228" w:themeColor="accent3" w:themeShade="80"/>
          <w:sz w:val="24"/>
          <w:szCs w:val="24"/>
        </w:rPr>
        <w:t xml:space="preserve"> </w:t>
      </w:r>
      <w:r w:rsidR="00E1404A">
        <w:rPr>
          <w:rFonts w:ascii="Bookman Old Style" w:eastAsia="Calibri" w:hAnsi="Bookman Old Style" w:cs="Calibri"/>
          <w:color w:val="000000"/>
          <w:sz w:val="24"/>
          <w:szCs w:val="24"/>
        </w:rPr>
        <w:t xml:space="preserve">U.S. dollars per day. Rental fees may be adjusted by the City Manager’s Office in the future in order to facilitate the stated purpose of collecting a rental fee.  </w:t>
      </w:r>
      <w:r w:rsidR="00E1404A" w:rsidRPr="006F4FF3">
        <w:rPr>
          <w:rFonts w:ascii="Bookman Old Style" w:eastAsia="Calibri" w:hAnsi="Bookman Old Style" w:cs="Calibri"/>
          <w:color w:val="000000"/>
          <w:sz w:val="24"/>
          <w:szCs w:val="24"/>
        </w:rPr>
        <w:t xml:space="preserve"> </w:t>
      </w:r>
    </w:p>
    <w:p w:rsidR="00E1404A" w:rsidRDefault="00FC3299" w:rsidP="00FC3299">
      <w:pPr>
        <w:ind w:left="72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 xml:space="preserve">    </w:t>
      </w:r>
      <w:r w:rsidR="00E1404A" w:rsidRPr="006F4FF3">
        <w:rPr>
          <w:rFonts w:ascii="Bookman Old Style" w:eastAsia="Calibri" w:hAnsi="Bookman Old Style" w:cs="Calibri"/>
          <w:color w:val="000000"/>
          <w:sz w:val="24"/>
          <w:szCs w:val="24"/>
        </w:rPr>
        <w:t>10. Sales tax will be charged at the current rate on all rentals, as required by state statute.  If the applicant</w:t>
      </w:r>
      <w:r w:rsidR="00E1404A">
        <w:rPr>
          <w:rFonts w:ascii="Bookman Old Style" w:eastAsia="Calibri" w:hAnsi="Bookman Old Style" w:cs="Calibri"/>
          <w:color w:val="000000"/>
          <w:sz w:val="24"/>
          <w:szCs w:val="24"/>
        </w:rPr>
        <w:t xml:space="preserve"> or </w:t>
      </w:r>
      <w:r w:rsidR="00E1404A" w:rsidRPr="006F4FF3">
        <w:rPr>
          <w:rFonts w:ascii="Bookman Old Style" w:eastAsia="Calibri" w:hAnsi="Bookman Old Style" w:cs="Calibri"/>
          <w:color w:val="000000"/>
          <w:sz w:val="24"/>
          <w:szCs w:val="24"/>
        </w:rPr>
        <w:t>organization is tax exempt, a copy of the tax</w:t>
      </w:r>
      <w:r w:rsidR="00E1404A" w:rsidRPr="00762EF9">
        <w:rPr>
          <w:rFonts w:ascii="Cambria Math" w:eastAsia="Calibri" w:hAnsi="Cambria Math" w:cs="Cambria Math"/>
          <w:color w:val="000000"/>
          <w:sz w:val="24"/>
          <w:szCs w:val="24"/>
        </w:rPr>
        <w:t>‐</w:t>
      </w:r>
      <w:r w:rsidR="00E1404A" w:rsidRPr="006F4FF3">
        <w:rPr>
          <w:rFonts w:ascii="Bookman Old Style" w:eastAsia="Calibri" w:hAnsi="Bookman Old Style" w:cs="Calibri"/>
          <w:color w:val="000000"/>
          <w:sz w:val="24"/>
          <w:szCs w:val="24"/>
        </w:rPr>
        <w:t xml:space="preserve">exempt certificate is required. </w:t>
      </w:r>
    </w:p>
    <w:p w:rsidR="00E1404A" w:rsidRDefault="00FC3299" w:rsidP="00FC3299">
      <w:pPr>
        <w:ind w:left="72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 xml:space="preserve">    </w:t>
      </w:r>
      <w:r w:rsidR="00E1404A" w:rsidRPr="006F4FF3">
        <w:rPr>
          <w:rFonts w:ascii="Bookman Old Style" w:eastAsia="Calibri" w:hAnsi="Bookman Old Style" w:cs="Calibri"/>
          <w:color w:val="000000"/>
          <w:sz w:val="24"/>
          <w:szCs w:val="24"/>
        </w:rPr>
        <w:t xml:space="preserve">11. Renters are required to disclose the use of bands, Disc Jockeys, or other amplified devices. Failure to disclose this information may result in the termination of the Facility Use Agreement and the expulsion from the premises.     </w:t>
      </w:r>
    </w:p>
    <w:p w:rsidR="00E1404A" w:rsidRDefault="00FC3299" w:rsidP="00FC3299">
      <w:pPr>
        <w:ind w:left="72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 xml:space="preserve">    </w:t>
      </w:r>
      <w:r w:rsidR="00E1404A" w:rsidRPr="006F4FF3">
        <w:rPr>
          <w:rFonts w:ascii="Bookman Old Style" w:eastAsia="Calibri" w:hAnsi="Bookman Old Style" w:cs="Calibri"/>
          <w:color w:val="000000"/>
          <w:sz w:val="24"/>
          <w:szCs w:val="24"/>
        </w:rPr>
        <w:t xml:space="preserve">12. Any activity in which the facility is used shall be conducted according to law. </w:t>
      </w:r>
    </w:p>
    <w:p w:rsidR="00E1404A" w:rsidRDefault="00FC3299" w:rsidP="00FC3299">
      <w:pPr>
        <w:ind w:left="72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 xml:space="preserve">    </w:t>
      </w:r>
      <w:r w:rsidR="00E1404A" w:rsidRPr="006F4FF3">
        <w:rPr>
          <w:rFonts w:ascii="Bookman Old Style" w:eastAsia="Calibri" w:hAnsi="Bookman Old Style" w:cs="Calibri"/>
          <w:color w:val="000000"/>
          <w:sz w:val="24"/>
          <w:szCs w:val="24"/>
        </w:rPr>
        <w:t xml:space="preserve">13. No religious groups may use any facility as a church or place of worship. This is not to preclude a religious institution from renting the facility. </w:t>
      </w:r>
    </w:p>
    <w:p w:rsidR="00E1404A" w:rsidRPr="006F4FF3" w:rsidRDefault="00FC3299" w:rsidP="00FC3299">
      <w:pPr>
        <w:ind w:left="72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 xml:space="preserve">    </w:t>
      </w:r>
      <w:r w:rsidR="00E1404A" w:rsidRPr="006F4FF3">
        <w:rPr>
          <w:rFonts w:ascii="Bookman Old Style" w:eastAsia="Calibri" w:hAnsi="Bookman Old Style" w:cs="Calibri"/>
          <w:color w:val="000000"/>
          <w:sz w:val="24"/>
          <w:szCs w:val="24"/>
        </w:rPr>
        <w:t>14. Any breach of these rules and regulations shall constitute a forfeiture of any and all fees paid by the renter for the use of the facility.</w:t>
      </w:r>
    </w:p>
    <w:p w:rsidR="00E1404A" w:rsidRDefault="00E1404A" w:rsidP="00E1404A">
      <w:pPr>
        <w:ind w:firstLine="72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 xml:space="preserve">B.  </w:t>
      </w:r>
      <w:r w:rsidRPr="006808CA">
        <w:rPr>
          <w:rFonts w:ascii="Bookman Old Style" w:eastAsia="Calibri" w:hAnsi="Bookman Old Style" w:cs="Calibri"/>
          <w:color w:val="000000"/>
          <w:sz w:val="24"/>
          <w:szCs w:val="24"/>
        </w:rPr>
        <w:t xml:space="preserve">CANCELLATIONS:   </w:t>
      </w:r>
    </w:p>
    <w:p w:rsidR="00E1404A" w:rsidRDefault="00FC3299" w:rsidP="00FC3299">
      <w:pPr>
        <w:ind w:left="72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 xml:space="preserve">    </w:t>
      </w:r>
      <w:r w:rsidR="00E1404A" w:rsidRPr="006808CA">
        <w:rPr>
          <w:rFonts w:ascii="Bookman Old Style" w:eastAsia="Calibri" w:hAnsi="Bookman Old Style" w:cs="Calibri"/>
          <w:color w:val="000000"/>
          <w:sz w:val="24"/>
          <w:szCs w:val="24"/>
        </w:rPr>
        <w:t xml:space="preserve">1. The rental fee and security deposit may be refunded to the renter if the City is in receipt of written notice to cancel the reservation no later than </w:t>
      </w:r>
      <w:r w:rsidR="00E1404A">
        <w:rPr>
          <w:rFonts w:ascii="Bookman Old Style" w:eastAsia="Calibri" w:hAnsi="Bookman Old Style" w:cs="Calibri"/>
          <w:color w:val="000000"/>
          <w:sz w:val="24"/>
          <w:szCs w:val="24"/>
        </w:rPr>
        <w:t>fourteen (14)</w:t>
      </w:r>
      <w:r w:rsidR="00E1404A" w:rsidRPr="006808CA">
        <w:rPr>
          <w:rFonts w:ascii="Bookman Old Style" w:eastAsia="Calibri" w:hAnsi="Bookman Old Style" w:cs="Calibri"/>
          <w:color w:val="000000"/>
          <w:sz w:val="24"/>
          <w:szCs w:val="24"/>
        </w:rPr>
        <w:t xml:space="preserve"> calendar days prior to the reservation date. The Reservation Fee will not be refunded in the event of a cancellation. </w:t>
      </w:r>
    </w:p>
    <w:p w:rsidR="00E1404A" w:rsidRPr="007C79A8" w:rsidRDefault="00E1404A" w:rsidP="00E1404A">
      <w:pPr>
        <w:ind w:firstLine="720"/>
        <w:jc w:val="both"/>
        <w:rPr>
          <w:rFonts w:ascii="Bookman Old Style" w:eastAsia="Calibri" w:hAnsi="Bookman Old Style" w:cs="Calibri"/>
          <w:color w:val="000000"/>
          <w:sz w:val="24"/>
          <w:szCs w:val="24"/>
        </w:rPr>
      </w:pPr>
      <w:r w:rsidRPr="007C79A8">
        <w:rPr>
          <w:rFonts w:ascii="Bookman Old Style" w:eastAsia="Calibri" w:hAnsi="Bookman Old Style" w:cs="Calibri"/>
          <w:color w:val="000000"/>
          <w:sz w:val="24"/>
          <w:szCs w:val="24"/>
        </w:rPr>
        <w:t xml:space="preserve">C.  SECURITY DEPOSITS: </w:t>
      </w:r>
    </w:p>
    <w:p w:rsidR="00E1404A" w:rsidRDefault="00FC3299" w:rsidP="00FC3299">
      <w:pPr>
        <w:ind w:left="72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 xml:space="preserve">    </w:t>
      </w:r>
      <w:r w:rsidR="00E1404A" w:rsidRPr="006808CA">
        <w:rPr>
          <w:rFonts w:ascii="Bookman Old Style" w:eastAsia="Calibri" w:hAnsi="Bookman Old Style" w:cs="Calibri"/>
          <w:color w:val="000000"/>
          <w:sz w:val="24"/>
          <w:szCs w:val="24"/>
        </w:rPr>
        <w:t xml:space="preserve">1. The Security Deposit shall be refunded to the renter if the facility is left in reasonably the same condition as it was found, and the renter has met its cleaning obligation as stated herein. </w:t>
      </w:r>
    </w:p>
    <w:p w:rsidR="00E1404A" w:rsidRDefault="00FC3299" w:rsidP="00FC3299">
      <w:pPr>
        <w:ind w:left="72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 xml:space="preserve">    </w:t>
      </w:r>
      <w:r w:rsidR="00E1404A" w:rsidRPr="006808CA">
        <w:rPr>
          <w:rFonts w:ascii="Bookman Old Style" w:eastAsia="Calibri" w:hAnsi="Bookman Old Style" w:cs="Calibri"/>
          <w:color w:val="000000"/>
          <w:sz w:val="24"/>
          <w:szCs w:val="24"/>
        </w:rPr>
        <w:t xml:space="preserve">2. Costs due to damages to the facility, contents, or grounds as well as excessive cleaning will be deducted from renter’s Security Deposit.  In the event the damage exceeds the deposit amount the renter shall be billed.   </w:t>
      </w:r>
    </w:p>
    <w:p w:rsidR="00E1404A" w:rsidRDefault="00FC3299" w:rsidP="00FC3299">
      <w:pPr>
        <w:ind w:left="72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 xml:space="preserve">    </w:t>
      </w:r>
      <w:r w:rsidR="00E1404A" w:rsidRPr="006808CA">
        <w:rPr>
          <w:rFonts w:ascii="Bookman Old Style" w:eastAsia="Calibri" w:hAnsi="Bookman Old Style" w:cs="Calibri"/>
          <w:color w:val="000000"/>
          <w:sz w:val="24"/>
          <w:szCs w:val="24"/>
        </w:rPr>
        <w:t xml:space="preserve">3. The Security Deposit will be used to recover all actual costs incurred for the event due to damages or excessive cleaning as stated herein. </w:t>
      </w:r>
    </w:p>
    <w:p w:rsidR="00E1404A" w:rsidRDefault="00FC3299" w:rsidP="00FC3299">
      <w:pPr>
        <w:ind w:left="72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lastRenderedPageBreak/>
        <w:t xml:space="preserve">     </w:t>
      </w:r>
      <w:r w:rsidR="00E1404A" w:rsidRPr="006808CA">
        <w:rPr>
          <w:rFonts w:ascii="Bookman Old Style" w:eastAsia="Calibri" w:hAnsi="Bookman Old Style" w:cs="Calibri"/>
          <w:color w:val="000000"/>
          <w:sz w:val="24"/>
          <w:szCs w:val="24"/>
        </w:rPr>
        <w:t xml:space="preserve">4. The remaining Security Deposit shall be returned to the renter within 14 days following the event. </w:t>
      </w:r>
    </w:p>
    <w:p w:rsidR="00E1404A" w:rsidRPr="007C79A8" w:rsidRDefault="00E1404A" w:rsidP="00E1404A">
      <w:pPr>
        <w:pStyle w:val="ListParagraph"/>
        <w:numPr>
          <w:ilvl w:val="0"/>
          <w:numId w:val="3"/>
        </w:numPr>
        <w:jc w:val="both"/>
        <w:rPr>
          <w:rFonts w:ascii="Bookman Old Style" w:eastAsia="Calibri" w:hAnsi="Bookman Old Style" w:cs="Calibri"/>
          <w:color w:val="000000"/>
          <w:sz w:val="24"/>
          <w:szCs w:val="24"/>
        </w:rPr>
      </w:pPr>
      <w:r w:rsidRPr="007C79A8">
        <w:rPr>
          <w:rFonts w:ascii="Bookman Old Style" w:eastAsia="Calibri" w:hAnsi="Bookman Old Style" w:cs="Calibri"/>
          <w:color w:val="000000"/>
          <w:sz w:val="24"/>
          <w:szCs w:val="24"/>
        </w:rPr>
        <w:t xml:space="preserve">RENTAL PERIOD AND PRE AND POST CHECKLIST: </w:t>
      </w:r>
    </w:p>
    <w:p w:rsidR="00E1404A" w:rsidRDefault="00FC3299" w:rsidP="00FC3299">
      <w:pPr>
        <w:ind w:left="72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 xml:space="preserve">    </w:t>
      </w:r>
      <w:r w:rsidR="00E1404A" w:rsidRPr="006808CA">
        <w:rPr>
          <w:rFonts w:ascii="Bookman Old Style" w:eastAsia="Calibri" w:hAnsi="Bookman Old Style" w:cs="Calibri"/>
          <w:color w:val="000000"/>
          <w:sz w:val="24"/>
          <w:szCs w:val="24"/>
        </w:rPr>
        <w:t xml:space="preserve">1. </w:t>
      </w:r>
      <w:r w:rsidR="00E1404A" w:rsidRPr="00D6613D">
        <w:rPr>
          <w:rFonts w:ascii="Bookman Old Style" w:eastAsia="Calibri" w:hAnsi="Bookman Old Style" w:cs="Calibri"/>
          <w:color w:val="000000"/>
          <w:sz w:val="24"/>
          <w:szCs w:val="24"/>
        </w:rPr>
        <w:t xml:space="preserve">The facilities are typically available seven days per week between the hours of 7:00 a.m. and 10:00 </w:t>
      </w:r>
      <w:proofErr w:type="gramStart"/>
      <w:r w:rsidR="00E1404A" w:rsidRPr="00D6613D">
        <w:rPr>
          <w:rFonts w:ascii="Bookman Old Style" w:eastAsia="Calibri" w:hAnsi="Bookman Old Style" w:cs="Calibri"/>
          <w:color w:val="000000"/>
          <w:sz w:val="24"/>
          <w:szCs w:val="24"/>
        </w:rPr>
        <w:t>p.m.</w:t>
      </w:r>
      <w:r w:rsidR="00E1404A" w:rsidRPr="006808CA">
        <w:rPr>
          <w:rFonts w:ascii="Bookman Old Style" w:eastAsia="Calibri" w:hAnsi="Bookman Old Style" w:cs="Calibri"/>
          <w:color w:val="000000"/>
          <w:sz w:val="24"/>
          <w:szCs w:val="24"/>
        </w:rPr>
        <w:t>.</w:t>
      </w:r>
      <w:proofErr w:type="gramEnd"/>
      <w:r w:rsidR="00E1404A" w:rsidRPr="006808CA">
        <w:rPr>
          <w:rFonts w:ascii="Bookman Old Style" w:eastAsia="Calibri" w:hAnsi="Bookman Old Style" w:cs="Calibri"/>
          <w:color w:val="000000"/>
          <w:sz w:val="24"/>
          <w:szCs w:val="24"/>
        </w:rPr>
        <w:t xml:space="preserve">    However, the City reserves the right to limit the days and hours of availability of any facility at its discretion.   </w:t>
      </w:r>
    </w:p>
    <w:p w:rsidR="00E1404A" w:rsidRDefault="00FC3299" w:rsidP="00FC3299">
      <w:pPr>
        <w:ind w:left="72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 xml:space="preserve">    </w:t>
      </w:r>
      <w:r w:rsidR="00E1404A">
        <w:rPr>
          <w:rFonts w:ascii="Bookman Old Style" w:eastAsia="Calibri" w:hAnsi="Bookman Old Style" w:cs="Calibri"/>
          <w:color w:val="000000"/>
          <w:sz w:val="24"/>
          <w:szCs w:val="24"/>
        </w:rPr>
        <w:t>2</w:t>
      </w:r>
      <w:r w:rsidR="00E1404A" w:rsidRPr="006808CA">
        <w:rPr>
          <w:rFonts w:ascii="Bookman Old Style" w:eastAsia="Calibri" w:hAnsi="Bookman Old Style" w:cs="Calibri"/>
          <w:color w:val="000000"/>
          <w:sz w:val="24"/>
          <w:szCs w:val="24"/>
        </w:rPr>
        <w:t>. Rental period includes the time required for setting up of tables and chairs, decorating, and other set ups, and clean</w:t>
      </w:r>
      <w:r w:rsidR="00E1404A" w:rsidRPr="007C79A8">
        <w:rPr>
          <w:rFonts w:ascii="Cambria Math" w:eastAsia="Calibri" w:hAnsi="Cambria Math" w:cs="Cambria Math"/>
          <w:color w:val="000000"/>
          <w:sz w:val="24"/>
          <w:szCs w:val="24"/>
        </w:rPr>
        <w:t>‐</w:t>
      </w:r>
      <w:r w:rsidR="00E1404A" w:rsidRPr="006808CA">
        <w:rPr>
          <w:rFonts w:ascii="Bookman Old Style" w:eastAsia="Calibri" w:hAnsi="Bookman Old Style" w:cs="Calibri"/>
          <w:color w:val="000000"/>
          <w:sz w:val="24"/>
          <w:szCs w:val="24"/>
        </w:rPr>
        <w:t>up of the facility. All time used beyond the paid rental period will be deducted from the Security Deposit prior to refund.</w:t>
      </w:r>
      <w:r w:rsidR="00E1404A" w:rsidRPr="007C79A8">
        <w:rPr>
          <w:rFonts w:ascii="Bookman Old Style" w:eastAsia="Calibri" w:hAnsi="Bookman Old Style" w:cs="Calibri"/>
          <w:color w:val="000000"/>
          <w:sz w:val="24"/>
          <w:szCs w:val="24"/>
        </w:rPr>
        <w:t>  </w:t>
      </w:r>
      <w:r w:rsidR="00E1404A" w:rsidRPr="006808CA">
        <w:rPr>
          <w:rFonts w:ascii="Bookman Old Style" w:eastAsia="Calibri" w:hAnsi="Bookman Old Style" w:cs="Calibri"/>
          <w:color w:val="000000"/>
          <w:sz w:val="24"/>
          <w:szCs w:val="24"/>
        </w:rPr>
        <w:t xml:space="preserve"> </w:t>
      </w:r>
    </w:p>
    <w:p w:rsidR="00E1404A" w:rsidRDefault="00FC3299" w:rsidP="00FC3299">
      <w:pPr>
        <w:ind w:left="72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 xml:space="preserve">    </w:t>
      </w:r>
      <w:r w:rsidR="00E1404A">
        <w:rPr>
          <w:rFonts w:ascii="Bookman Old Style" w:eastAsia="Calibri" w:hAnsi="Bookman Old Style" w:cs="Calibri"/>
          <w:color w:val="000000"/>
          <w:sz w:val="24"/>
          <w:szCs w:val="24"/>
        </w:rPr>
        <w:t>3</w:t>
      </w:r>
      <w:r w:rsidR="00E1404A" w:rsidRPr="006808CA">
        <w:rPr>
          <w:rFonts w:ascii="Bookman Old Style" w:eastAsia="Calibri" w:hAnsi="Bookman Old Style" w:cs="Calibri"/>
          <w:color w:val="000000"/>
          <w:sz w:val="24"/>
          <w:szCs w:val="24"/>
        </w:rPr>
        <w:t xml:space="preserve">. Each renter must conduct a pre and post event walk through with a City staff member.   Any discrepancies are to be noted in writing on the Pre and Post Checklist and should include discrepancies such as damages, areas and items not cleaned properly, or requiring additional cleaning, etc.    Anything noted after the renter’s usage including damages or items or areas requiring additional cleaning by City of </w:t>
      </w:r>
      <w:r w:rsidR="00E1404A">
        <w:rPr>
          <w:rFonts w:ascii="Bookman Old Style" w:eastAsia="Calibri" w:hAnsi="Bookman Old Style" w:cs="Calibri"/>
          <w:color w:val="000000"/>
          <w:sz w:val="24"/>
          <w:szCs w:val="24"/>
        </w:rPr>
        <w:t>Jasper</w:t>
      </w:r>
      <w:r w:rsidR="00E1404A" w:rsidRPr="006808CA">
        <w:rPr>
          <w:rFonts w:ascii="Bookman Old Style" w:eastAsia="Calibri" w:hAnsi="Bookman Old Style" w:cs="Calibri"/>
          <w:color w:val="000000"/>
          <w:sz w:val="24"/>
          <w:szCs w:val="24"/>
        </w:rPr>
        <w:t xml:space="preserve"> cleaning staff will be deducted from renter's Security Deposit.  Both the City and the renter are required to sign the Pre and Post Checklist acknowledging the condition of the facility prior to rental. </w:t>
      </w:r>
    </w:p>
    <w:p w:rsidR="001E48DA" w:rsidRDefault="00FC3299" w:rsidP="00FC3299">
      <w:pPr>
        <w:ind w:left="72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 xml:space="preserve">    </w:t>
      </w:r>
      <w:r w:rsidR="00E1404A">
        <w:rPr>
          <w:rFonts w:ascii="Bookman Old Style" w:eastAsia="Calibri" w:hAnsi="Bookman Old Style" w:cs="Calibri"/>
          <w:color w:val="000000"/>
          <w:sz w:val="24"/>
          <w:szCs w:val="24"/>
        </w:rPr>
        <w:t>4</w:t>
      </w:r>
      <w:r w:rsidR="00E1404A" w:rsidRPr="006808CA">
        <w:rPr>
          <w:rFonts w:ascii="Bookman Old Style" w:eastAsia="Calibri" w:hAnsi="Bookman Old Style" w:cs="Calibri"/>
          <w:color w:val="000000"/>
          <w:sz w:val="24"/>
          <w:szCs w:val="24"/>
        </w:rPr>
        <w:t xml:space="preserve">. To be courteous to others who may have rented the facility afterwards, the outside of the facility and parking lot shall be cleared immediately following the reservation. </w:t>
      </w:r>
    </w:p>
    <w:p w:rsidR="00E1404A" w:rsidRDefault="00E1404A" w:rsidP="00E1404A">
      <w:pPr>
        <w:pStyle w:val="ListParagraph"/>
        <w:numPr>
          <w:ilvl w:val="0"/>
          <w:numId w:val="3"/>
        </w:numPr>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ON</w:t>
      </w:r>
      <w:r w:rsidRPr="007C79A8">
        <w:rPr>
          <w:rFonts w:ascii="Cambria Math" w:eastAsia="Calibri" w:hAnsi="Cambria Math" w:cs="Cambria Math"/>
          <w:color w:val="000000"/>
          <w:sz w:val="24"/>
          <w:szCs w:val="24"/>
        </w:rPr>
        <w:t>‐</w:t>
      </w:r>
      <w:r>
        <w:rPr>
          <w:rFonts w:ascii="Bookman Old Style" w:eastAsia="Calibri" w:hAnsi="Bookman Old Style" w:cs="Calibri"/>
          <w:color w:val="000000"/>
          <w:sz w:val="24"/>
          <w:szCs w:val="24"/>
        </w:rPr>
        <w:t>SITE STAFF AND LAW ENFORCEMENT</w:t>
      </w:r>
      <w:r w:rsidRPr="006808CA">
        <w:rPr>
          <w:rFonts w:ascii="Bookman Old Style" w:eastAsia="Calibri" w:hAnsi="Bookman Old Style" w:cs="Calibri"/>
          <w:color w:val="000000"/>
          <w:sz w:val="24"/>
          <w:szCs w:val="24"/>
        </w:rPr>
        <w:t xml:space="preserve">: </w:t>
      </w:r>
    </w:p>
    <w:p w:rsidR="00E1404A" w:rsidRDefault="00FC3299" w:rsidP="00FC3299">
      <w:pPr>
        <w:ind w:left="72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 xml:space="preserve">    </w:t>
      </w:r>
      <w:r w:rsidR="00E1404A" w:rsidRPr="006808CA">
        <w:rPr>
          <w:rFonts w:ascii="Bookman Old Style" w:eastAsia="Calibri" w:hAnsi="Bookman Old Style" w:cs="Calibri"/>
          <w:color w:val="000000"/>
          <w:sz w:val="24"/>
          <w:szCs w:val="24"/>
        </w:rPr>
        <w:t>1. A City staff person may be on</w:t>
      </w:r>
      <w:r w:rsidR="00E1404A" w:rsidRPr="007C79A8">
        <w:rPr>
          <w:rFonts w:ascii="Cambria Math" w:eastAsia="Calibri" w:hAnsi="Cambria Math" w:cs="Cambria Math"/>
          <w:color w:val="000000"/>
          <w:sz w:val="24"/>
          <w:szCs w:val="24"/>
        </w:rPr>
        <w:t>‐</w:t>
      </w:r>
      <w:r w:rsidR="00E1404A" w:rsidRPr="006808CA">
        <w:rPr>
          <w:rFonts w:ascii="Bookman Old Style" w:eastAsia="Calibri" w:hAnsi="Bookman Old Style" w:cs="Calibri"/>
          <w:color w:val="000000"/>
          <w:sz w:val="24"/>
          <w:szCs w:val="24"/>
        </w:rPr>
        <w:t>site during the rental to insure the renter</w:t>
      </w:r>
      <w:r w:rsidR="00E1404A" w:rsidRPr="007C79A8">
        <w:rPr>
          <w:rFonts w:ascii="Bookman Old Style" w:eastAsia="Calibri" w:hAnsi="Bookman Old Style" w:cs="Calibri"/>
          <w:color w:val="000000"/>
          <w:sz w:val="24"/>
          <w:szCs w:val="24"/>
        </w:rPr>
        <w:t>’</w:t>
      </w:r>
      <w:r w:rsidR="00E1404A" w:rsidRPr="006808CA">
        <w:rPr>
          <w:rFonts w:ascii="Bookman Old Style" w:eastAsia="Calibri" w:hAnsi="Bookman Old Style" w:cs="Calibri"/>
          <w:color w:val="000000"/>
          <w:sz w:val="24"/>
          <w:szCs w:val="24"/>
        </w:rPr>
        <w:t>s compliance with stated policies.</w:t>
      </w:r>
      <w:r w:rsidR="00E1404A" w:rsidRPr="007C79A8">
        <w:rPr>
          <w:rFonts w:ascii="Bookman Old Style" w:eastAsia="Calibri" w:hAnsi="Bookman Old Style" w:cs="Calibri"/>
          <w:color w:val="000000"/>
          <w:sz w:val="24"/>
          <w:szCs w:val="24"/>
        </w:rPr>
        <w:t>  </w:t>
      </w:r>
      <w:r w:rsidR="00E1404A" w:rsidRPr="009C7172">
        <w:rPr>
          <w:rFonts w:ascii="Bookman Old Style" w:eastAsia="Calibri" w:hAnsi="Bookman Old Style" w:cs="Calibri"/>
          <w:color w:val="000000"/>
          <w:sz w:val="24"/>
          <w:szCs w:val="24"/>
        </w:rPr>
        <w:t xml:space="preserve">In the event a City staff person will not be on site during the rental, the renter </w:t>
      </w:r>
      <w:r w:rsidR="00E1404A">
        <w:rPr>
          <w:rFonts w:ascii="Bookman Old Style" w:eastAsia="Calibri" w:hAnsi="Bookman Old Style" w:cs="Calibri"/>
          <w:color w:val="000000"/>
          <w:sz w:val="24"/>
          <w:szCs w:val="24"/>
        </w:rPr>
        <w:t xml:space="preserve">shall contact the City Police Department.  </w:t>
      </w:r>
      <w:r w:rsidR="00E1404A" w:rsidRPr="007C79A8">
        <w:rPr>
          <w:rFonts w:ascii="Bookman Old Style" w:eastAsia="Calibri" w:hAnsi="Bookman Old Style" w:cs="Calibri"/>
          <w:color w:val="000000"/>
          <w:sz w:val="24"/>
          <w:szCs w:val="24"/>
        </w:rPr>
        <w:t>  </w:t>
      </w:r>
      <w:r w:rsidR="00E1404A" w:rsidRPr="006808CA">
        <w:rPr>
          <w:rFonts w:ascii="Bookman Old Style" w:eastAsia="Calibri" w:hAnsi="Bookman Old Style" w:cs="Calibri"/>
          <w:color w:val="000000"/>
          <w:sz w:val="24"/>
          <w:szCs w:val="24"/>
        </w:rPr>
        <w:t xml:space="preserve"> </w:t>
      </w:r>
    </w:p>
    <w:p w:rsidR="00E1404A" w:rsidRDefault="00FC3299" w:rsidP="00FC3299">
      <w:pPr>
        <w:ind w:left="72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 xml:space="preserve">    </w:t>
      </w:r>
      <w:r w:rsidR="00E1404A" w:rsidRPr="006808CA">
        <w:rPr>
          <w:rFonts w:ascii="Bookman Old Style" w:eastAsia="Calibri" w:hAnsi="Bookman Old Style" w:cs="Calibri"/>
          <w:color w:val="000000"/>
          <w:sz w:val="24"/>
          <w:szCs w:val="24"/>
        </w:rPr>
        <w:t xml:space="preserve">2. </w:t>
      </w:r>
      <w:r w:rsidR="00E1404A">
        <w:rPr>
          <w:rFonts w:ascii="Bookman Old Style" w:eastAsia="Calibri" w:hAnsi="Bookman Old Style" w:cs="Calibri"/>
          <w:color w:val="000000"/>
          <w:sz w:val="24"/>
          <w:szCs w:val="24"/>
        </w:rPr>
        <w:t>Each renter shall be required to hire a sworn Law Enforcement Officer, certified by the State of Florida, to be on-site during the rental after 7:00 p.m., for security purposes and</w:t>
      </w:r>
      <w:r w:rsidR="00E1404A" w:rsidRPr="006808CA">
        <w:rPr>
          <w:rFonts w:ascii="Bookman Old Style" w:eastAsia="Calibri" w:hAnsi="Bookman Old Style" w:cs="Calibri"/>
          <w:color w:val="000000"/>
          <w:sz w:val="24"/>
          <w:szCs w:val="24"/>
        </w:rPr>
        <w:t xml:space="preserve"> to protect the public’s health and safety</w:t>
      </w:r>
      <w:r w:rsidR="00E1404A">
        <w:rPr>
          <w:rFonts w:ascii="Bookman Old Style" w:eastAsia="Calibri" w:hAnsi="Bookman Old Style" w:cs="Calibri"/>
          <w:color w:val="000000"/>
          <w:sz w:val="24"/>
          <w:szCs w:val="24"/>
        </w:rPr>
        <w:t>.  Each</w:t>
      </w:r>
      <w:r w:rsidR="00E1404A" w:rsidRPr="006808CA">
        <w:rPr>
          <w:rFonts w:ascii="Bookman Old Style" w:eastAsia="Calibri" w:hAnsi="Bookman Old Style" w:cs="Calibri"/>
          <w:color w:val="000000"/>
          <w:sz w:val="24"/>
          <w:szCs w:val="24"/>
        </w:rPr>
        <w:t xml:space="preserve"> renter shall be responsible for the additional fees associated with the </w:t>
      </w:r>
      <w:r w:rsidR="00E1404A">
        <w:rPr>
          <w:rFonts w:ascii="Bookman Old Style" w:eastAsia="Calibri" w:hAnsi="Bookman Old Style" w:cs="Calibri"/>
          <w:color w:val="000000"/>
          <w:sz w:val="24"/>
          <w:szCs w:val="24"/>
        </w:rPr>
        <w:t>sworn Law Enforcement Officers</w:t>
      </w:r>
      <w:r w:rsidR="00E1404A" w:rsidRPr="006808CA">
        <w:rPr>
          <w:rFonts w:ascii="Bookman Old Style" w:eastAsia="Calibri" w:hAnsi="Bookman Old Style" w:cs="Calibri"/>
          <w:color w:val="000000"/>
          <w:sz w:val="24"/>
          <w:szCs w:val="24"/>
        </w:rPr>
        <w:t xml:space="preserve"> time </w:t>
      </w:r>
      <w:r w:rsidR="00E1404A">
        <w:rPr>
          <w:rFonts w:ascii="Bookman Old Style" w:eastAsia="Calibri" w:hAnsi="Bookman Old Style" w:cs="Calibri"/>
          <w:color w:val="000000"/>
          <w:sz w:val="24"/>
          <w:szCs w:val="24"/>
        </w:rPr>
        <w:t>and shall provide documented verification that a sworn Law Enforcement Officer</w:t>
      </w:r>
      <w:r w:rsidR="00E1404A" w:rsidRPr="006808CA">
        <w:rPr>
          <w:rFonts w:ascii="Bookman Old Style" w:eastAsia="Calibri" w:hAnsi="Bookman Old Style" w:cs="Calibri"/>
          <w:color w:val="000000"/>
          <w:sz w:val="24"/>
          <w:szCs w:val="24"/>
        </w:rPr>
        <w:t xml:space="preserve"> </w:t>
      </w:r>
      <w:r w:rsidR="00E1404A">
        <w:rPr>
          <w:rFonts w:ascii="Bookman Old Style" w:eastAsia="Calibri" w:hAnsi="Bookman Old Style" w:cs="Calibri"/>
          <w:color w:val="000000"/>
          <w:sz w:val="24"/>
          <w:szCs w:val="24"/>
        </w:rPr>
        <w:t xml:space="preserve">has been retained at the time of paying the security deposit.  </w:t>
      </w:r>
    </w:p>
    <w:p w:rsidR="00E1404A" w:rsidRPr="009C7172" w:rsidRDefault="00E1404A" w:rsidP="00E1404A">
      <w:pPr>
        <w:ind w:left="1440"/>
        <w:jc w:val="both"/>
        <w:rPr>
          <w:rFonts w:ascii="Bookman Old Style" w:eastAsia="Calibri" w:hAnsi="Bookman Old Style" w:cs="Calibri"/>
          <w:color w:val="000000"/>
          <w:sz w:val="24"/>
          <w:szCs w:val="24"/>
        </w:rPr>
      </w:pPr>
      <w:r w:rsidRPr="009C7172">
        <w:rPr>
          <w:rFonts w:ascii="Bookman Old Style" w:eastAsia="Calibri" w:hAnsi="Bookman Old Style" w:cs="Calibri"/>
          <w:color w:val="000000"/>
          <w:sz w:val="24"/>
          <w:szCs w:val="24"/>
        </w:rPr>
        <w:lastRenderedPageBreak/>
        <w:t xml:space="preserve">a. The following categories may be exempt from the requirement of providing a sworn law enforcement officer:    </w:t>
      </w:r>
    </w:p>
    <w:p w:rsidR="00E1404A" w:rsidRPr="009C7172" w:rsidRDefault="00E1404A" w:rsidP="00E1404A">
      <w:pPr>
        <w:ind w:left="1440"/>
        <w:jc w:val="both"/>
        <w:rPr>
          <w:rFonts w:ascii="Bookman Old Style" w:eastAsia="Calibri" w:hAnsi="Bookman Old Style" w:cs="Calibri"/>
          <w:color w:val="000000"/>
          <w:sz w:val="24"/>
          <w:szCs w:val="24"/>
        </w:rPr>
      </w:pPr>
      <w:r w:rsidRPr="009C7172">
        <w:rPr>
          <w:rFonts w:ascii="Bookman Old Style" w:eastAsia="Calibri" w:hAnsi="Bookman Old Style" w:cs="Calibri"/>
          <w:color w:val="000000"/>
          <w:sz w:val="24"/>
          <w:szCs w:val="24"/>
        </w:rPr>
        <w:tab/>
      </w:r>
      <w:proofErr w:type="spellStart"/>
      <w:r w:rsidRPr="009C7172">
        <w:rPr>
          <w:rFonts w:ascii="Bookman Old Style" w:eastAsia="Calibri" w:hAnsi="Bookman Old Style" w:cs="Calibri"/>
          <w:color w:val="000000"/>
          <w:sz w:val="24"/>
          <w:szCs w:val="24"/>
        </w:rPr>
        <w:t>i</w:t>
      </w:r>
      <w:proofErr w:type="spellEnd"/>
      <w:r w:rsidRPr="009C7172">
        <w:rPr>
          <w:rFonts w:ascii="Bookman Old Style" w:eastAsia="Calibri" w:hAnsi="Bookman Old Style" w:cs="Calibri"/>
          <w:color w:val="000000"/>
          <w:sz w:val="24"/>
          <w:szCs w:val="24"/>
        </w:rPr>
        <w:t xml:space="preserve">. Renters with three, or more, rental periods with no disruptions may be exempted from the sworn law enforcement officer requirement; and </w:t>
      </w:r>
    </w:p>
    <w:p w:rsidR="00E1404A" w:rsidRDefault="00E1404A" w:rsidP="00E1404A">
      <w:pPr>
        <w:ind w:left="1440"/>
        <w:jc w:val="both"/>
        <w:rPr>
          <w:rFonts w:ascii="Bookman Old Style" w:eastAsia="Calibri" w:hAnsi="Bookman Old Style" w:cs="Calibri"/>
          <w:color w:val="000000"/>
          <w:sz w:val="24"/>
          <w:szCs w:val="24"/>
        </w:rPr>
      </w:pPr>
      <w:r w:rsidRPr="009C7172">
        <w:rPr>
          <w:rFonts w:ascii="Bookman Old Style" w:eastAsia="Calibri" w:hAnsi="Bookman Old Style" w:cs="Calibri"/>
          <w:color w:val="000000"/>
          <w:sz w:val="24"/>
          <w:szCs w:val="24"/>
        </w:rPr>
        <w:tab/>
        <w:t>ii.</w:t>
      </w:r>
      <w:r>
        <w:rPr>
          <w:rFonts w:ascii="Bookman Old Style" w:eastAsia="Calibri" w:hAnsi="Bookman Old Style" w:cs="Calibri"/>
          <w:color w:val="000000"/>
          <w:sz w:val="24"/>
          <w:szCs w:val="24"/>
        </w:rPr>
        <w:t xml:space="preserve"> </w:t>
      </w:r>
      <w:proofErr w:type="gramStart"/>
      <w:r>
        <w:rPr>
          <w:rFonts w:ascii="Bookman Old Style" w:eastAsia="Calibri" w:hAnsi="Bookman Old Style" w:cs="Calibri"/>
          <w:color w:val="000000"/>
          <w:sz w:val="24"/>
          <w:szCs w:val="24"/>
        </w:rPr>
        <w:t>government</w:t>
      </w:r>
      <w:proofErr w:type="gramEnd"/>
      <w:r>
        <w:rPr>
          <w:rFonts w:ascii="Bookman Old Style" w:eastAsia="Calibri" w:hAnsi="Bookman Old Style" w:cs="Calibri"/>
          <w:color w:val="000000"/>
          <w:sz w:val="24"/>
          <w:szCs w:val="24"/>
        </w:rPr>
        <w:t xml:space="preserve"> agencies; and </w:t>
      </w:r>
    </w:p>
    <w:p w:rsidR="00E1404A" w:rsidRDefault="00E1404A" w:rsidP="00E1404A">
      <w:pPr>
        <w:ind w:left="720" w:firstLine="360"/>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 xml:space="preserve">3. City Staff </w:t>
      </w:r>
      <w:r>
        <w:rPr>
          <w:rFonts w:ascii="Bookman Old Style" w:eastAsia="Calibri" w:hAnsi="Bookman Old Style" w:cs="Calibri"/>
          <w:color w:val="000000"/>
          <w:sz w:val="24"/>
          <w:szCs w:val="24"/>
        </w:rPr>
        <w:t>and</w:t>
      </w:r>
      <w:r w:rsidRPr="006808CA">
        <w:rPr>
          <w:rFonts w:ascii="Bookman Old Style" w:eastAsia="Calibri" w:hAnsi="Bookman Old Style" w:cs="Calibri"/>
          <w:color w:val="000000"/>
          <w:sz w:val="24"/>
          <w:szCs w:val="24"/>
        </w:rPr>
        <w:t xml:space="preserve"> </w:t>
      </w:r>
      <w:r>
        <w:rPr>
          <w:rFonts w:ascii="Bookman Old Style" w:eastAsia="Calibri" w:hAnsi="Bookman Old Style" w:cs="Calibri"/>
          <w:color w:val="000000"/>
          <w:sz w:val="24"/>
          <w:szCs w:val="24"/>
        </w:rPr>
        <w:t>Law Enforcement Officers</w:t>
      </w:r>
      <w:r w:rsidRPr="006808CA">
        <w:rPr>
          <w:rFonts w:ascii="Bookman Old Style" w:eastAsia="Calibri" w:hAnsi="Bookman Old Style" w:cs="Calibri"/>
          <w:color w:val="000000"/>
          <w:sz w:val="24"/>
          <w:szCs w:val="24"/>
        </w:rPr>
        <w:t xml:space="preserve"> have the authority to eject individuals for rowdy, destructive, or inappropriate behavior and to immediately terminate the Facility Use Agreement due to just cause. </w:t>
      </w:r>
    </w:p>
    <w:p w:rsidR="00E1404A" w:rsidRDefault="00E1404A" w:rsidP="00E1404A">
      <w:pPr>
        <w:pStyle w:val="ListParagraph"/>
        <w:numPr>
          <w:ilvl w:val="0"/>
          <w:numId w:val="3"/>
        </w:numPr>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 xml:space="preserve">TRAFFIC AND PARKING: </w:t>
      </w:r>
    </w:p>
    <w:p w:rsidR="00E1404A" w:rsidRDefault="00E1404A" w:rsidP="00E1404A">
      <w:pPr>
        <w:ind w:left="720" w:firstLine="360"/>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 xml:space="preserve">1. Caution must be taken to prevent harm to pedestrians and damage to vehicles. Renters and their guests must obey all traffic signs and adhere to Florida traffic laws.   </w:t>
      </w:r>
    </w:p>
    <w:p w:rsidR="00E1404A" w:rsidRDefault="00E1404A" w:rsidP="00E1404A">
      <w:pPr>
        <w:ind w:left="720" w:firstLine="360"/>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 xml:space="preserve">2. Renters are required to park in designated parking areas only. Blocking of entrance ways, drop off areas, and loading areas is prohibited. </w:t>
      </w:r>
    </w:p>
    <w:p w:rsidR="001E48DA" w:rsidRDefault="00E1404A" w:rsidP="00FC3299">
      <w:pPr>
        <w:ind w:left="720" w:firstLine="360"/>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 xml:space="preserve">3. Congregating, loitering, or lingering in the parking area is prohibited. </w:t>
      </w:r>
    </w:p>
    <w:p w:rsidR="00E1404A" w:rsidRDefault="00E1404A" w:rsidP="00E1404A">
      <w:pPr>
        <w:pStyle w:val="ListParagraph"/>
        <w:numPr>
          <w:ilvl w:val="0"/>
          <w:numId w:val="3"/>
        </w:numPr>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 xml:space="preserve">FOOD SERVICE AREA FACILITIES: </w:t>
      </w:r>
    </w:p>
    <w:p w:rsidR="00E1404A" w:rsidRDefault="00E1404A" w:rsidP="00E1404A">
      <w:pPr>
        <w:ind w:left="720" w:firstLine="360"/>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 xml:space="preserve">1. </w:t>
      </w:r>
      <w:r w:rsidRPr="009C7172">
        <w:rPr>
          <w:rFonts w:ascii="Bookman Old Style" w:eastAsia="Calibri" w:hAnsi="Bookman Old Style" w:cs="Calibri"/>
          <w:color w:val="000000"/>
          <w:sz w:val="24"/>
          <w:szCs w:val="24"/>
        </w:rPr>
        <w:t>Cooking is not allowed</w:t>
      </w:r>
      <w:r w:rsidRPr="006808CA">
        <w:rPr>
          <w:rFonts w:ascii="Bookman Old Style" w:eastAsia="Calibri" w:hAnsi="Bookman Old Style" w:cs="Calibri"/>
          <w:color w:val="000000"/>
          <w:sz w:val="24"/>
          <w:szCs w:val="24"/>
        </w:rPr>
        <w:t xml:space="preserve"> in any facility</w:t>
      </w:r>
      <w:r>
        <w:rPr>
          <w:rFonts w:ascii="Bookman Old Style" w:eastAsia="Calibri" w:hAnsi="Bookman Old Style" w:cs="Calibri"/>
          <w:color w:val="000000"/>
          <w:sz w:val="24"/>
          <w:szCs w:val="24"/>
        </w:rPr>
        <w:t xml:space="preserve">.  Reheating of prepared food is permitted.  </w:t>
      </w:r>
      <w:r w:rsidRPr="006808CA">
        <w:rPr>
          <w:rFonts w:ascii="Bookman Old Style" w:eastAsia="Calibri" w:hAnsi="Bookman Old Style" w:cs="Calibri"/>
          <w:color w:val="000000"/>
          <w:sz w:val="24"/>
          <w:szCs w:val="24"/>
        </w:rPr>
        <w:t xml:space="preserve">All food should be prepared prior to the rental.   </w:t>
      </w:r>
    </w:p>
    <w:p w:rsidR="00E1404A" w:rsidRDefault="00E1404A" w:rsidP="00E1404A">
      <w:pPr>
        <w:ind w:left="720" w:firstLine="360"/>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 xml:space="preserve">2. </w:t>
      </w:r>
      <w:r>
        <w:rPr>
          <w:rFonts w:ascii="Bookman Old Style" w:eastAsia="Calibri" w:hAnsi="Bookman Old Style" w:cs="Calibri"/>
          <w:color w:val="000000"/>
          <w:sz w:val="24"/>
          <w:szCs w:val="24"/>
        </w:rPr>
        <w:t>Renters</w:t>
      </w:r>
      <w:r w:rsidRPr="006808CA">
        <w:rPr>
          <w:rFonts w:ascii="Bookman Old Style" w:eastAsia="Calibri" w:hAnsi="Bookman Old Style" w:cs="Calibri"/>
          <w:color w:val="000000"/>
          <w:sz w:val="24"/>
          <w:szCs w:val="24"/>
        </w:rPr>
        <w:t xml:space="preserve"> must provide all items needed for serving and for proper cleanup. The City does not provide pots, pans, potholders, cups, glasses, plates, utensils, or other preparation and serving items. The use of recyclable plastic ware is recommended.   </w:t>
      </w:r>
    </w:p>
    <w:p w:rsidR="00E1404A" w:rsidRDefault="00E1404A" w:rsidP="00E1404A">
      <w:pPr>
        <w:pStyle w:val="ListParagraph"/>
        <w:numPr>
          <w:ilvl w:val="0"/>
          <w:numId w:val="3"/>
        </w:numPr>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 xml:space="preserve">DECORATIONS, SIGNS AND OTHER SIMILAR MATERIALS: </w:t>
      </w:r>
    </w:p>
    <w:p w:rsidR="00E1404A" w:rsidRDefault="00E1404A" w:rsidP="00E1404A">
      <w:pPr>
        <w:ind w:left="720" w:firstLine="360"/>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 xml:space="preserve">1. Decorations, signs and other similar materials are permissible and may be attached to the walls. However, damage to the walls due to the use of tape or other adhesives, nails, tacks, screws, staples or similar articles on interior or exterior surfaces is strictly prohibited.   </w:t>
      </w:r>
    </w:p>
    <w:p w:rsidR="00E1404A" w:rsidRDefault="00E1404A" w:rsidP="00653A53">
      <w:pPr>
        <w:ind w:left="720" w:firstLine="360"/>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lastRenderedPageBreak/>
        <w:t xml:space="preserve">2. The hanging of any items from the ceiling in any facility is </w:t>
      </w:r>
      <w:r w:rsidR="00653A53">
        <w:rPr>
          <w:rFonts w:ascii="Bookman Old Style" w:eastAsia="Calibri" w:hAnsi="Bookman Old Style" w:cs="Calibri"/>
          <w:color w:val="000000"/>
          <w:sz w:val="24"/>
          <w:szCs w:val="24"/>
        </w:rPr>
        <w:t xml:space="preserve">   </w:t>
      </w:r>
      <w:r w:rsidRPr="006808CA">
        <w:rPr>
          <w:rFonts w:ascii="Bookman Old Style" w:eastAsia="Calibri" w:hAnsi="Bookman Old Style" w:cs="Calibri"/>
          <w:color w:val="000000"/>
          <w:sz w:val="24"/>
          <w:szCs w:val="24"/>
        </w:rPr>
        <w:t xml:space="preserve">prohibited. </w:t>
      </w:r>
    </w:p>
    <w:p w:rsidR="00E1404A" w:rsidRDefault="00E1404A" w:rsidP="00E1404A">
      <w:pPr>
        <w:ind w:left="720" w:firstLine="360"/>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 xml:space="preserve">3. City owned items shall not be removed from the facility or from the walls, including but not limited to pictures, notices, seasonal decorations, artificial flowers and plants, tables, </w:t>
      </w:r>
      <w:r>
        <w:rPr>
          <w:rFonts w:ascii="Bookman Old Style" w:eastAsia="Calibri" w:hAnsi="Bookman Old Style" w:cs="Calibri"/>
          <w:color w:val="000000"/>
          <w:sz w:val="24"/>
          <w:szCs w:val="24"/>
        </w:rPr>
        <w:t xml:space="preserve">chairs, </w:t>
      </w:r>
      <w:r w:rsidRPr="006808CA">
        <w:rPr>
          <w:rFonts w:ascii="Bookman Old Style" w:eastAsia="Calibri" w:hAnsi="Bookman Old Style" w:cs="Calibri"/>
          <w:color w:val="000000"/>
          <w:sz w:val="24"/>
          <w:szCs w:val="24"/>
        </w:rPr>
        <w:t xml:space="preserve">lamps, etc.   </w:t>
      </w:r>
    </w:p>
    <w:p w:rsidR="00E1404A" w:rsidRDefault="00E1404A" w:rsidP="00E1404A">
      <w:pPr>
        <w:pStyle w:val="ListParagraph"/>
        <w:numPr>
          <w:ilvl w:val="0"/>
          <w:numId w:val="3"/>
        </w:numPr>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 xml:space="preserve">PROHIBITED ACTIVITIES AND ITEMS: </w:t>
      </w:r>
    </w:p>
    <w:p w:rsidR="00E1404A" w:rsidRDefault="00E1404A" w:rsidP="00E1404A">
      <w:pPr>
        <w:ind w:left="720" w:firstLine="360"/>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 xml:space="preserve">1. The following activities and items are strictly prohibited: Possession, distribution, or use of illegal drugs; use of tobacco </w:t>
      </w:r>
      <w:r w:rsidR="001978D4">
        <w:rPr>
          <w:rFonts w:ascii="Bookman Old Style" w:eastAsia="Calibri" w:hAnsi="Bookman Old Style" w:cs="Calibri"/>
          <w:color w:val="000000"/>
          <w:sz w:val="24"/>
          <w:szCs w:val="24"/>
        </w:rPr>
        <w:t xml:space="preserve">and alcoholic </w:t>
      </w:r>
      <w:r w:rsidRPr="006808CA">
        <w:rPr>
          <w:rFonts w:ascii="Bookman Old Style" w:eastAsia="Calibri" w:hAnsi="Bookman Old Style" w:cs="Calibri"/>
          <w:color w:val="000000"/>
          <w:sz w:val="24"/>
          <w:szCs w:val="24"/>
        </w:rPr>
        <w:t>products; candles; animals and pets; weapons of any kind; gambling; horseplay and other activity which may cause injury; sitting or standing on tables or chairs; and any other activity which the City deems inappropriate.</w:t>
      </w:r>
      <w:r w:rsidR="001978D4">
        <w:rPr>
          <w:rFonts w:ascii="Bookman Old Style" w:eastAsia="Calibri" w:hAnsi="Bookman Old Style" w:cs="Calibri"/>
          <w:color w:val="000000"/>
          <w:sz w:val="24"/>
          <w:szCs w:val="24"/>
        </w:rPr>
        <w:t xml:space="preserve"> </w:t>
      </w:r>
      <w:r w:rsidRPr="006808CA">
        <w:rPr>
          <w:rFonts w:ascii="Bookman Old Style" w:eastAsia="Calibri" w:hAnsi="Bookman Old Style" w:cs="Calibri"/>
          <w:color w:val="000000"/>
          <w:sz w:val="24"/>
          <w:szCs w:val="24"/>
        </w:rPr>
        <w:t xml:space="preserve">   </w:t>
      </w:r>
    </w:p>
    <w:p w:rsidR="00E1404A" w:rsidRDefault="00E1404A" w:rsidP="00E1404A">
      <w:pPr>
        <w:pStyle w:val="ListParagraph"/>
        <w:numPr>
          <w:ilvl w:val="0"/>
          <w:numId w:val="3"/>
        </w:numPr>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 xml:space="preserve">USER CLEANUP RESPONSIBILITIES: </w:t>
      </w:r>
    </w:p>
    <w:p w:rsidR="00653A53" w:rsidRDefault="00653A53" w:rsidP="00653A53">
      <w:pPr>
        <w:pStyle w:val="ListParagraph"/>
        <w:ind w:left="1080"/>
        <w:jc w:val="both"/>
        <w:rPr>
          <w:rFonts w:ascii="Bookman Old Style" w:eastAsia="Calibri" w:hAnsi="Bookman Old Style" w:cs="Calibri"/>
          <w:color w:val="000000"/>
          <w:sz w:val="24"/>
          <w:szCs w:val="24"/>
        </w:rPr>
      </w:pPr>
    </w:p>
    <w:p w:rsidR="001E48DA" w:rsidRPr="00FC3299" w:rsidRDefault="00E1404A" w:rsidP="001E48DA">
      <w:pPr>
        <w:pStyle w:val="ListParagraph"/>
        <w:numPr>
          <w:ilvl w:val="0"/>
          <w:numId w:val="4"/>
        </w:numPr>
        <w:jc w:val="both"/>
        <w:rPr>
          <w:rFonts w:ascii="Bookman Old Style" w:eastAsia="Calibri" w:hAnsi="Bookman Old Style" w:cs="Calibri"/>
          <w:color w:val="000000"/>
          <w:sz w:val="24"/>
          <w:szCs w:val="24"/>
        </w:rPr>
      </w:pPr>
      <w:r w:rsidRPr="001E48DA">
        <w:rPr>
          <w:rFonts w:ascii="Bookman Old Style" w:eastAsia="Calibri" w:hAnsi="Bookman Old Style" w:cs="Calibri"/>
          <w:color w:val="000000"/>
          <w:sz w:val="24"/>
          <w:szCs w:val="24"/>
        </w:rPr>
        <w:t>No extra time will be allotted at the end of the rental period for cleanup.  Renters acknowledge the facility MUST be vacated and cleaned by the time the rental period ends.  If not, then the Security Deposit may be used to cover this additional expense.  Times listed in the facility rental contract must include set</w:t>
      </w:r>
      <w:r w:rsidRPr="001E48DA">
        <w:rPr>
          <w:rFonts w:ascii="Cambria Math" w:eastAsia="Calibri" w:hAnsi="Cambria Math" w:cs="Cambria Math"/>
          <w:color w:val="000000"/>
          <w:sz w:val="24"/>
          <w:szCs w:val="24"/>
        </w:rPr>
        <w:t>‐</w:t>
      </w:r>
      <w:r w:rsidRPr="001E48DA">
        <w:rPr>
          <w:rFonts w:ascii="Bookman Old Style" w:eastAsia="Calibri" w:hAnsi="Bookman Old Style" w:cs="Calibri"/>
          <w:color w:val="000000"/>
          <w:sz w:val="24"/>
          <w:szCs w:val="24"/>
        </w:rPr>
        <w:t xml:space="preserve">up and clean up. </w:t>
      </w:r>
    </w:p>
    <w:p w:rsidR="00E1404A" w:rsidRDefault="00E1404A" w:rsidP="00E1404A">
      <w:pPr>
        <w:ind w:left="720" w:firstLine="360"/>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 xml:space="preserve">2. The renter is responsible for the following cleanup: </w:t>
      </w:r>
    </w:p>
    <w:p w:rsidR="00E1404A" w:rsidRDefault="00E1404A" w:rsidP="00E1404A">
      <w:pPr>
        <w:ind w:left="1440"/>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 xml:space="preserve">a. REMOVAL OF PERSONAL ITEMS: The renter is responsible for the removal of all items he/she brought </w:t>
      </w:r>
      <w:r>
        <w:rPr>
          <w:rFonts w:ascii="Bookman Old Style" w:eastAsia="Calibri" w:hAnsi="Bookman Old Style" w:cs="Calibri"/>
          <w:color w:val="000000"/>
          <w:sz w:val="24"/>
          <w:szCs w:val="24"/>
        </w:rPr>
        <w:t xml:space="preserve">to the Facility.  </w:t>
      </w:r>
      <w:r w:rsidRPr="006808CA">
        <w:rPr>
          <w:rFonts w:ascii="Bookman Old Style" w:eastAsia="Calibri" w:hAnsi="Bookman Old Style" w:cs="Calibri"/>
          <w:color w:val="000000"/>
          <w:sz w:val="24"/>
          <w:szCs w:val="24"/>
        </w:rPr>
        <w:t>It is not the City</w:t>
      </w:r>
      <w:r w:rsidRPr="005D2E08">
        <w:rPr>
          <w:rFonts w:ascii="Bookman Old Style" w:eastAsia="Calibri" w:hAnsi="Bookman Old Style" w:cs="Calibri"/>
          <w:color w:val="000000"/>
          <w:sz w:val="24"/>
          <w:szCs w:val="24"/>
        </w:rPr>
        <w:t>’</w:t>
      </w:r>
      <w:r w:rsidRPr="006808CA">
        <w:rPr>
          <w:rFonts w:ascii="Bookman Old Style" w:eastAsia="Calibri" w:hAnsi="Bookman Old Style" w:cs="Calibri"/>
          <w:color w:val="000000"/>
          <w:sz w:val="24"/>
          <w:szCs w:val="24"/>
        </w:rPr>
        <w:t xml:space="preserve">s responsibility to return left over items to the renter and the City bears no responsibility for lost items.    </w:t>
      </w:r>
    </w:p>
    <w:p w:rsidR="00E1404A" w:rsidRDefault="00E1404A" w:rsidP="00E1404A">
      <w:pPr>
        <w:ind w:left="1440"/>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 xml:space="preserve">b. TRASH AND WASTE: All trash and waste are to be properly disposed of. The City provides trash cans with liners the renter may use. All trash cans are to be emptied and placed into the dumpster located at the facility. Liners are to be placed in the trash cans for use by the next user of the facility.   </w:t>
      </w:r>
    </w:p>
    <w:p w:rsidR="00E1404A" w:rsidRDefault="00E1404A" w:rsidP="00E1404A">
      <w:pPr>
        <w:ind w:left="1440"/>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 xml:space="preserve">c. TABLES AND CHAIRS:    All tables and chairs utilized by the renter must be washed stacked as they were found.   </w:t>
      </w:r>
    </w:p>
    <w:p w:rsidR="00E1404A" w:rsidRDefault="00E1404A" w:rsidP="00E1404A">
      <w:pPr>
        <w:ind w:left="1440"/>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lastRenderedPageBreak/>
        <w:t xml:space="preserve">d. </w:t>
      </w:r>
      <w:r w:rsidRPr="009C7172">
        <w:rPr>
          <w:rFonts w:ascii="Bookman Old Style" w:eastAsia="Calibri" w:hAnsi="Bookman Old Style" w:cs="Calibri"/>
          <w:color w:val="000000"/>
          <w:sz w:val="24"/>
          <w:szCs w:val="24"/>
        </w:rPr>
        <w:t>FOOD SERVICE EQUIPMENT</w:t>
      </w:r>
      <w:r w:rsidRPr="006808CA">
        <w:rPr>
          <w:rFonts w:ascii="Bookman Old Style" w:eastAsia="Calibri" w:hAnsi="Bookman Old Style" w:cs="Calibri"/>
          <w:color w:val="000000"/>
          <w:sz w:val="24"/>
          <w:szCs w:val="24"/>
        </w:rPr>
        <w:t xml:space="preserve">: All microwaves, refrigerators, freezers, ovens, stovetops, sinks, counter tops, and other similar items must be wiped down and cleaned.   </w:t>
      </w:r>
    </w:p>
    <w:p w:rsidR="00D15FE1" w:rsidRDefault="00E1404A" w:rsidP="00D15FE1">
      <w:pPr>
        <w:ind w:left="1440"/>
        <w:jc w:val="both"/>
        <w:rPr>
          <w:rFonts w:ascii="Bookman Old Style" w:eastAsia="Calibri" w:hAnsi="Bookman Old Style" w:cs="Calibri"/>
          <w:color w:val="000000"/>
          <w:sz w:val="24"/>
          <w:szCs w:val="24"/>
        </w:rPr>
      </w:pPr>
      <w:proofErr w:type="gramStart"/>
      <w:r w:rsidRPr="006808CA">
        <w:rPr>
          <w:rFonts w:ascii="Bookman Old Style" w:eastAsia="Calibri" w:hAnsi="Bookman Old Style" w:cs="Calibri"/>
          <w:color w:val="000000"/>
          <w:sz w:val="24"/>
          <w:szCs w:val="24"/>
        </w:rPr>
        <w:t>e</w:t>
      </w:r>
      <w:proofErr w:type="gramEnd"/>
      <w:r w:rsidRPr="006808CA">
        <w:rPr>
          <w:rFonts w:ascii="Bookman Old Style" w:eastAsia="Calibri" w:hAnsi="Bookman Old Style" w:cs="Calibri"/>
          <w:color w:val="000000"/>
          <w:sz w:val="24"/>
          <w:szCs w:val="24"/>
        </w:rPr>
        <w:t xml:space="preserve">. FACILITY ROOM(S): All rooms including the restrooms are to be </w:t>
      </w:r>
      <w:r w:rsidR="002A1C04">
        <w:rPr>
          <w:rFonts w:ascii="Bookman Old Style" w:eastAsia="Calibri" w:hAnsi="Bookman Old Style" w:cs="Calibri"/>
          <w:color w:val="000000"/>
          <w:sz w:val="24"/>
          <w:szCs w:val="24"/>
        </w:rPr>
        <w:t xml:space="preserve">  </w:t>
      </w:r>
      <w:r w:rsidRPr="006808CA">
        <w:rPr>
          <w:rFonts w:ascii="Bookman Old Style" w:eastAsia="Calibri" w:hAnsi="Bookman Old Style" w:cs="Calibri"/>
          <w:color w:val="000000"/>
          <w:sz w:val="24"/>
          <w:szCs w:val="24"/>
        </w:rPr>
        <w:t xml:space="preserve">free of debris and wiped cleaned.   </w:t>
      </w:r>
    </w:p>
    <w:p w:rsidR="00E1404A" w:rsidRDefault="00E1404A" w:rsidP="00D15FE1">
      <w:pPr>
        <w:ind w:left="1440"/>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 xml:space="preserve">f. EXTERIOR AREAS – GROUNDS &amp; PARKING: All areas utilized must be cleaned up before leaving, including the entrance road, walkways, grass areas, park areas, parking, travel ways, and other areas accessible to the renter and their guests.   </w:t>
      </w:r>
    </w:p>
    <w:p w:rsidR="00E1404A" w:rsidRDefault="00E1404A" w:rsidP="00E1404A">
      <w:pPr>
        <w:pStyle w:val="ListParagraph"/>
        <w:numPr>
          <w:ilvl w:val="0"/>
          <w:numId w:val="3"/>
        </w:numPr>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 xml:space="preserve">ADDITIONAL RENTER RESPONSIBILITY: </w:t>
      </w:r>
    </w:p>
    <w:p w:rsidR="00E1404A" w:rsidRDefault="00E1404A" w:rsidP="00E1404A">
      <w:pPr>
        <w:ind w:left="720" w:firstLine="360"/>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 xml:space="preserve">1. Renters are responsible for the conduct and actions of their guests and for controlling their behavior in and around the facility.  This includes prohibiting horseplay and running in any of the rooms, to keep children under control at all times, and to keep guests and children out of any areas not included in the reserved area(s).   </w:t>
      </w:r>
    </w:p>
    <w:p w:rsidR="001E48DA" w:rsidRDefault="00E1404A" w:rsidP="003655D1">
      <w:pPr>
        <w:ind w:left="720" w:firstLine="360"/>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2. To report any damages or malfunctions to the on</w:t>
      </w:r>
      <w:r w:rsidRPr="007C79A8">
        <w:rPr>
          <w:rFonts w:ascii="Cambria Math" w:eastAsia="Calibri" w:hAnsi="Cambria Math" w:cs="Cambria Math"/>
          <w:color w:val="000000"/>
          <w:sz w:val="24"/>
          <w:szCs w:val="24"/>
        </w:rPr>
        <w:t>‐</w:t>
      </w:r>
      <w:r w:rsidRPr="006808CA">
        <w:rPr>
          <w:rFonts w:ascii="Bookman Old Style" w:eastAsia="Calibri" w:hAnsi="Bookman Old Style" w:cs="Calibri"/>
          <w:color w:val="000000"/>
          <w:sz w:val="24"/>
          <w:szCs w:val="24"/>
        </w:rPr>
        <w:t xml:space="preserve">site City staff member as soon as it occurs or is discovered. </w:t>
      </w:r>
    </w:p>
    <w:p w:rsidR="001E48DA" w:rsidRDefault="00E1404A" w:rsidP="00E1404A">
      <w:pPr>
        <w:ind w:left="720" w:firstLine="360"/>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3. To abide by the maximum occupancy rates set by the Fire Marshal for any/all rooms rented by user.   </w:t>
      </w:r>
    </w:p>
    <w:p w:rsidR="00E1404A" w:rsidRDefault="00E1404A" w:rsidP="001E48DA">
      <w:pPr>
        <w:ind w:left="720" w:firstLine="360"/>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 xml:space="preserve"> 4. </w:t>
      </w:r>
      <w:proofErr w:type="gramStart"/>
      <w:r w:rsidRPr="006808CA">
        <w:rPr>
          <w:rFonts w:ascii="Bookman Old Style" w:eastAsia="Calibri" w:hAnsi="Bookman Old Style" w:cs="Calibri"/>
          <w:color w:val="000000"/>
          <w:sz w:val="24"/>
          <w:szCs w:val="24"/>
        </w:rPr>
        <w:t>For</w:t>
      </w:r>
      <w:proofErr w:type="gramEnd"/>
      <w:r w:rsidRPr="006808CA">
        <w:rPr>
          <w:rFonts w:ascii="Bookman Old Style" w:eastAsia="Calibri" w:hAnsi="Bookman Old Style" w:cs="Calibri"/>
          <w:color w:val="000000"/>
          <w:sz w:val="24"/>
          <w:szCs w:val="24"/>
        </w:rPr>
        <w:t xml:space="preserve"> obtaining all necessary licenses and permits, and for paying all taxes, which may be required. </w:t>
      </w:r>
    </w:p>
    <w:p w:rsidR="00E1404A" w:rsidRDefault="00E1404A" w:rsidP="00E1404A">
      <w:pPr>
        <w:ind w:left="720" w:firstLine="360"/>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 xml:space="preserve">5. To comply with all normal safety practices, as all risky, dangerous, or illegal undertakings are strictly prohibited. </w:t>
      </w:r>
    </w:p>
    <w:p w:rsidR="00E1404A" w:rsidRDefault="00E1404A" w:rsidP="00E1404A">
      <w:pPr>
        <w:pStyle w:val="ListParagraph"/>
        <w:numPr>
          <w:ilvl w:val="0"/>
          <w:numId w:val="3"/>
        </w:numPr>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 xml:space="preserve">CITY OF </w:t>
      </w:r>
      <w:r>
        <w:rPr>
          <w:rFonts w:ascii="Bookman Old Style" w:eastAsia="Calibri" w:hAnsi="Bookman Old Style" w:cs="Calibri"/>
          <w:color w:val="000000"/>
          <w:sz w:val="24"/>
          <w:szCs w:val="24"/>
        </w:rPr>
        <w:t>JASPER</w:t>
      </w:r>
      <w:r w:rsidRPr="006808CA">
        <w:rPr>
          <w:rFonts w:ascii="Bookman Old Style" w:eastAsia="Calibri" w:hAnsi="Bookman Old Style" w:cs="Calibri"/>
          <w:color w:val="000000"/>
          <w:sz w:val="24"/>
          <w:szCs w:val="24"/>
        </w:rPr>
        <w:t xml:space="preserve">’S RIGHTS AND DISCRETIONS: </w:t>
      </w:r>
    </w:p>
    <w:p w:rsidR="00E1404A" w:rsidRDefault="00E1404A" w:rsidP="00E1404A">
      <w:pPr>
        <w:ind w:left="720" w:firstLine="360"/>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 xml:space="preserve">It is the City of </w:t>
      </w:r>
      <w:r>
        <w:rPr>
          <w:rFonts w:ascii="Bookman Old Style" w:eastAsia="Calibri" w:hAnsi="Bookman Old Style" w:cs="Calibri"/>
          <w:color w:val="000000"/>
          <w:sz w:val="24"/>
          <w:szCs w:val="24"/>
        </w:rPr>
        <w:t>Jasper’s</w:t>
      </w:r>
      <w:r w:rsidRPr="006808CA">
        <w:rPr>
          <w:rFonts w:ascii="Bookman Old Style" w:eastAsia="Calibri" w:hAnsi="Bookman Old Style" w:cs="Calibri"/>
          <w:color w:val="000000"/>
          <w:sz w:val="24"/>
          <w:szCs w:val="24"/>
        </w:rPr>
        <w:t xml:space="preserve"> right: </w:t>
      </w:r>
    </w:p>
    <w:p w:rsidR="00E1404A" w:rsidRDefault="00E1404A" w:rsidP="00E1404A">
      <w:pPr>
        <w:ind w:left="720" w:firstLine="360"/>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 xml:space="preserve">1. To refund, cancel, or reschedule a reservation if an emergency situation arises. </w:t>
      </w:r>
    </w:p>
    <w:p w:rsidR="00E1404A" w:rsidRDefault="00E1404A" w:rsidP="00653A53">
      <w:pPr>
        <w:ind w:left="720" w:firstLine="360"/>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t xml:space="preserve">2. To accept or reject any person(s) from renting any of the City's facilities to reject any items renter requests to bring into the facility or onto the premises. </w:t>
      </w:r>
    </w:p>
    <w:p w:rsidR="00E1404A" w:rsidRDefault="00E1404A" w:rsidP="00E1404A">
      <w:pPr>
        <w:ind w:left="720" w:firstLine="360"/>
        <w:jc w:val="both"/>
        <w:rPr>
          <w:rFonts w:ascii="Bookman Old Style" w:eastAsia="Calibri" w:hAnsi="Bookman Old Style" w:cs="Calibri"/>
          <w:color w:val="000000"/>
          <w:sz w:val="24"/>
          <w:szCs w:val="24"/>
        </w:rPr>
      </w:pPr>
      <w:r w:rsidRPr="006808CA">
        <w:rPr>
          <w:rFonts w:ascii="Bookman Old Style" w:eastAsia="Calibri" w:hAnsi="Bookman Old Style" w:cs="Calibri"/>
          <w:color w:val="000000"/>
          <w:sz w:val="24"/>
          <w:szCs w:val="24"/>
        </w:rPr>
        <w:lastRenderedPageBreak/>
        <w:t xml:space="preserve">3. To terminate the Facility Use Agreement with just cause. "Just Cause" shall mean, in the City's sole discretion, any act or action which may damage the property, create a nuisance, violate City codes, State or Federal law, or which creates a danger or risk to the public, and to remove from the premises any individual or group due to damage to the facility, disturbing the peace or disruptive or inappropriate behavior, and, to refuse future bookings to individuals or groups that have been expelled from a facility or caused damage to a facility. </w:t>
      </w:r>
      <w:r>
        <w:rPr>
          <w:rFonts w:ascii="Bookman Old Style" w:eastAsia="Calibri" w:hAnsi="Bookman Old Style" w:cs="Calibri"/>
          <w:color w:val="000000"/>
          <w:sz w:val="24"/>
          <w:szCs w:val="24"/>
        </w:rPr>
        <w:t xml:space="preserve">  Termination of the Facility Use Agreement with just cause shall cause all Rental fees to be surrendered to the City.  </w:t>
      </w:r>
    </w:p>
    <w:p w:rsidR="00E1404A" w:rsidRDefault="00653A53" w:rsidP="00E1404A">
      <w:pPr>
        <w:ind w:left="720" w:firstLine="36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4</w:t>
      </w:r>
      <w:r w:rsidR="00E1404A" w:rsidRPr="006808CA">
        <w:rPr>
          <w:rFonts w:ascii="Bookman Old Style" w:eastAsia="Calibri" w:hAnsi="Bookman Old Style" w:cs="Calibri"/>
          <w:color w:val="000000"/>
          <w:sz w:val="24"/>
          <w:szCs w:val="24"/>
        </w:rPr>
        <w:t xml:space="preserve">. To have City sponsored programs, events, activities, and classes have priority over all other requests for use.  All other rental events may be scheduled on a date that does not conflict with a City event. </w:t>
      </w:r>
    </w:p>
    <w:p w:rsidR="001E48DA" w:rsidRDefault="00653A53" w:rsidP="003655D1">
      <w:pPr>
        <w:ind w:left="720" w:firstLine="36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5</w:t>
      </w:r>
      <w:r w:rsidR="00E1404A" w:rsidRPr="006808CA">
        <w:rPr>
          <w:rFonts w:ascii="Bookman Old Style" w:eastAsia="Calibri" w:hAnsi="Bookman Old Style" w:cs="Calibri"/>
          <w:color w:val="000000"/>
          <w:sz w:val="24"/>
          <w:szCs w:val="24"/>
        </w:rPr>
        <w:t xml:space="preserve">. To require the renting organization or individual to provide comprehensive general liability insurance in an amount specified by the Human Resource Director if the City deems it necessary, with City of </w:t>
      </w:r>
      <w:r w:rsidR="00E1404A">
        <w:rPr>
          <w:rFonts w:ascii="Bookman Old Style" w:eastAsia="Calibri" w:hAnsi="Bookman Old Style" w:cs="Calibri"/>
          <w:color w:val="000000"/>
          <w:sz w:val="24"/>
          <w:szCs w:val="24"/>
        </w:rPr>
        <w:t>Jasper</w:t>
      </w:r>
      <w:r w:rsidR="00E1404A" w:rsidRPr="006808CA">
        <w:rPr>
          <w:rFonts w:ascii="Bookman Old Style" w:eastAsia="Calibri" w:hAnsi="Bookman Old Style" w:cs="Calibri"/>
          <w:color w:val="000000"/>
          <w:sz w:val="24"/>
          <w:szCs w:val="24"/>
        </w:rPr>
        <w:t xml:space="preserve"> listed as "</w:t>
      </w:r>
      <w:r w:rsidR="00E1404A" w:rsidRPr="000133C0">
        <w:rPr>
          <w:rFonts w:ascii="Bookman Old Style" w:eastAsia="Calibri" w:hAnsi="Bookman Old Style" w:cs="Calibri"/>
          <w:i/>
          <w:color w:val="000000"/>
          <w:sz w:val="24"/>
          <w:szCs w:val="24"/>
        </w:rPr>
        <w:t>Additional Insured</w:t>
      </w:r>
      <w:r w:rsidR="00E1404A" w:rsidRPr="006808CA">
        <w:rPr>
          <w:rFonts w:ascii="Bookman Old Style" w:eastAsia="Calibri" w:hAnsi="Bookman Old Style" w:cs="Calibri"/>
          <w:color w:val="000000"/>
          <w:sz w:val="24"/>
          <w:szCs w:val="24"/>
        </w:rPr>
        <w:t xml:space="preserve">" and an original copy of the insurance certificate provided, if insurance is necessary. </w:t>
      </w:r>
    </w:p>
    <w:p w:rsidR="00E1404A" w:rsidRDefault="00653A53" w:rsidP="00E1404A">
      <w:pPr>
        <w:ind w:left="720" w:firstLine="36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6</w:t>
      </w:r>
      <w:r w:rsidR="00E1404A" w:rsidRPr="006808CA">
        <w:rPr>
          <w:rFonts w:ascii="Bookman Old Style" w:eastAsia="Calibri" w:hAnsi="Bookman Old Style" w:cs="Calibri"/>
          <w:color w:val="000000"/>
          <w:sz w:val="24"/>
          <w:szCs w:val="24"/>
        </w:rPr>
        <w:t xml:space="preserve">. The City of </w:t>
      </w:r>
      <w:r w:rsidR="00E1404A">
        <w:rPr>
          <w:rFonts w:ascii="Bookman Old Style" w:eastAsia="Calibri" w:hAnsi="Bookman Old Style" w:cs="Calibri"/>
          <w:color w:val="000000"/>
          <w:sz w:val="24"/>
          <w:szCs w:val="24"/>
        </w:rPr>
        <w:t>Jasper</w:t>
      </w:r>
      <w:r w:rsidR="00E1404A" w:rsidRPr="006808CA">
        <w:rPr>
          <w:rFonts w:ascii="Bookman Old Style" w:eastAsia="Calibri" w:hAnsi="Bookman Old Style" w:cs="Calibri"/>
          <w:color w:val="000000"/>
          <w:sz w:val="24"/>
          <w:szCs w:val="24"/>
        </w:rPr>
        <w:t>, its officials, agents, and employees, are not responsible and will not be held liable for loss or damage to personal property or accidents, personal injury, or death that occurs by the negligence of others during the use of the facility.  Any accident or injury must be reported to the Human Resources Director IN WRITING within 24</w:t>
      </w:r>
      <w:r w:rsidR="00E1404A" w:rsidRPr="007C79A8">
        <w:rPr>
          <w:rFonts w:ascii="Cambria Math" w:eastAsia="Calibri" w:hAnsi="Cambria Math" w:cs="Cambria Math"/>
          <w:color w:val="000000"/>
          <w:sz w:val="24"/>
          <w:szCs w:val="24"/>
        </w:rPr>
        <w:t>‐</w:t>
      </w:r>
      <w:r w:rsidR="00E1404A" w:rsidRPr="006808CA">
        <w:rPr>
          <w:rFonts w:ascii="Bookman Old Style" w:eastAsia="Calibri" w:hAnsi="Bookman Old Style" w:cs="Calibri"/>
          <w:color w:val="000000"/>
          <w:sz w:val="24"/>
          <w:szCs w:val="24"/>
        </w:rPr>
        <w:t xml:space="preserve">hours. </w:t>
      </w:r>
    </w:p>
    <w:p w:rsidR="00E1404A" w:rsidRDefault="00653A53" w:rsidP="00E1404A">
      <w:pPr>
        <w:ind w:left="720" w:firstLine="36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7</w:t>
      </w:r>
      <w:r w:rsidR="00E1404A" w:rsidRPr="006808CA">
        <w:rPr>
          <w:rFonts w:ascii="Bookman Old Style" w:eastAsia="Calibri" w:hAnsi="Bookman Old Style" w:cs="Calibri"/>
          <w:color w:val="000000"/>
          <w:sz w:val="24"/>
          <w:szCs w:val="24"/>
        </w:rPr>
        <w:t xml:space="preserve">. Rental to groups composed primarily of minors (under the age of 18) will be issued only to adults over the age of </w:t>
      </w:r>
      <w:r w:rsidR="00E1404A">
        <w:rPr>
          <w:rFonts w:ascii="Bookman Old Style" w:eastAsia="Calibri" w:hAnsi="Bookman Old Style" w:cs="Calibri"/>
          <w:color w:val="000000"/>
          <w:sz w:val="24"/>
          <w:szCs w:val="24"/>
        </w:rPr>
        <w:t>twenty-five (25)</w:t>
      </w:r>
      <w:r w:rsidR="00E1404A" w:rsidRPr="006808CA">
        <w:rPr>
          <w:rFonts w:ascii="Bookman Old Style" w:eastAsia="Calibri" w:hAnsi="Bookman Old Style" w:cs="Calibri"/>
          <w:color w:val="000000"/>
          <w:sz w:val="24"/>
          <w:szCs w:val="24"/>
        </w:rPr>
        <w:t xml:space="preserve"> who accept responsibility for supervising the minors throughout the rental period.    The City reserves the right to require chaperones at its sole discretion. </w:t>
      </w:r>
    </w:p>
    <w:p w:rsidR="00E1404A" w:rsidRDefault="00653A53" w:rsidP="00E1404A">
      <w:pPr>
        <w:ind w:left="720" w:firstLine="360"/>
        <w:jc w:val="both"/>
        <w:rPr>
          <w:rFonts w:ascii="Bookman Old Style" w:eastAsia="Calibri" w:hAnsi="Bookman Old Style" w:cs="Calibri"/>
          <w:color w:val="000000"/>
          <w:sz w:val="24"/>
          <w:szCs w:val="24"/>
        </w:rPr>
      </w:pPr>
      <w:r>
        <w:rPr>
          <w:rFonts w:ascii="Bookman Old Style" w:eastAsia="Calibri" w:hAnsi="Bookman Old Style" w:cs="Calibri"/>
          <w:color w:val="000000"/>
          <w:sz w:val="24"/>
          <w:szCs w:val="24"/>
        </w:rPr>
        <w:t>8</w:t>
      </w:r>
      <w:r w:rsidR="00E1404A" w:rsidRPr="006808CA">
        <w:rPr>
          <w:rFonts w:ascii="Bookman Old Style" w:eastAsia="Calibri" w:hAnsi="Bookman Old Style" w:cs="Calibri"/>
          <w:color w:val="000000"/>
          <w:sz w:val="24"/>
          <w:szCs w:val="24"/>
        </w:rPr>
        <w:t>. The City has the discretion to block out time periods between rentals to allow for cleanup and to limit the days and hours of the rental period due to holidays.</w:t>
      </w:r>
    </w:p>
    <w:p w:rsidR="00D41C8C" w:rsidRDefault="00D41C8C" w:rsidP="00E1404A">
      <w:pPr>
        <w:ind w:left="720" w:firstLine="360"/>
        <w:jc w:val="both"/>
        <w:rPr>
          <w:rFonts w:ascii="Bookman Old Style" w:eastAsia="Calibri" w:hAnsi="Bookman Old Style" w:cs="Calibri"/>
          <w:color w:val="000000"/>
          <w:sz w:val="24"/>
          <w:szCs w:val="24"/>
        </w:rPr>
      </w:pPr>
    </w:p>
    <w:p w:rsidR="00D41C8C" w:rsidRDefault="00D41C8C" w:rsidP="00E1404A">
      <w:pPr>
        <w:ind w:left="720" w:firstLine="360"/>
        <w:jc w:val="both"/>
        <w:rPr>
          <w:rFonts w:ascii="Bookman Old Style" w:eastAsia="Calibri" w:hAnsi="Bookman Old Style" w:cs="Calibri"/>
          <w:color w:val="000000"/>
          <w:sz w:val="24"/>
          <w:szCs w:val="24"/>
        </w:rPr>
      </w:pPr>
    </w:p>
    <w:p w:rsidR="00E1404A" w:rsidRPr="00885A12" w:rsidRDefault="00E1404A" w:rsidP="00E1404A">
      <w:pPr>
        <w:jc w:val="both"/>
        <w:rPr>
          <w:rFonts w:ascii="Bookman Old Style" w:eastAsia="Calibri" w:hAnsi="Bookman Old Style" w:cs="Calibri"/>
          <w:color w:val="000000"/>
          <w:sz w:val="24"/>
          <w:szCs w:val="24"/>
        </w:rPr>
      </w:pPr>
      <w:r>
        <w:rPr>
          <w:rFonts w:ascii="Bookman Old Style" w:eastAsia="Calibri" w:hAnsi="Bookman Old Style" w:cs="Calibri"/>
          <w:b/>
          <w:color w:val="000000"/>
          <w:sz w:val="24"/>
          <w:szCs w:val="24"/>
        </w:rPr>
        <w:lastRenderedPageBreak/>
        <w:t>Section 2</w:t>
      </w:r>
      <w:r w:rsidRPr="00885A12">
        <w:rPr>
          <w:rFonts w:ascii="Bookman Old Style" w:eastAsia="Calibri" w:hAnsi="Bookman Old Style" w:cs="Calibri"/>
          <w:b/>
          <w:color w:val="000000"/>
          <w:sz w:val="24"/>
          <w:szCs w:val="24"/>
        </w:rPr>
        <w:t>:</w:t>
      </w:r>
      <w:r w:rsidRPr="00885A12">
        <w:rPr>
          <w:rFonts w:ascii="Bookman Old Style" w:eastAsia="Calibri" w:hAnsi="Bookman Old Style" w:cs="Calibri"/>
          <w:color w:val="000000"/>
          <w:sz w:val="24"/>
          <w:szCs w:val="24"/>
        </w:rPr>
        <w:t xml:space="preserve"> </w:t>
      </w:r>
      <w:r w:rsidRPr="00E678E8">
        <w:rPr>
          <w:rFonts w:ascii="Bookman Old Style" w:eastAsia="Calibri" w:hAnsi="Bookman Old Style" w:cs="Calibri"/>
          <w:color w:val="000000"/>
          <w:sz w:val="24"/>
          <w:szCs w:val="24"/>
        </w:rPr>
        <w:t>If any clause, section, or other part o</w:t>
      </w:r>
      <w:r w:rsidR="001E48DA">
        <w:rPr>
          <w:rFonts w:ascii="Bookman Old Style" w:eastAsia="Calibri" w:hAnsi="Bookman Old Style" w:cs="Calibri"/>
          <w:color w:val="000000"/>
          <w:sz w:val="24"/>
          <w:szCs w:val="24"/>
        </w:rPr>
        <w:t>f application of this agreement</w:t>
      </w:r>
      <w:r w:rsidRPr="00E678E8">
        <w:rPr>
          <w:rFonts w:ascii="Bookman Old Style" w:eastAsia="Calibri" w:hAnsi="Bookman Old Style" w:cs="Calibri"/>
          <w:color w:val="000000"/>
          <w:sz w:val="24"/>
          <w:szCs w:val="24"/>
        </w:rPr>
        <w:t xml:space="preserve"> is held by any court of competent jurisdiction to be unconstitutional or invalid, in part or application, it shall not affect the validity of the remaining portions o</w:t>
      </w:r>
      <w:r w:rsidR="001E48DA">
        <w:rPr>
          <w:rFonts w:ascii="Bookman Old Style" w:eastAsia="Calibri" w:hAnsi="Bookman Old Style" w:cs="Calibri"/>
          <w:color w:val="000000"/>
          <w:sz w:val="24"/>
          <w:szCs w:val="24"/>
        </w:rPr>
        <w:t>r application of this agreement</w:t>
      </w:r>
      <w:r w:rsidRPr="00E678E8">
        <w:rPr>
          <w:rFonts w:ascii="Bookman Old Style" w:eastAsia="Calibri" w:hAnsi="Bookman Old Style" w:cs="Calibri"/>
          <w:color w:val="000000"/>
          <w:sz w:val="24"/>
          <w:szCs w:val="24"/>
        </w:rPr>
        <w:t>.</w:t>
      </w:r>
    </w:p>
    <w:p w:rsidR="00E1404A" w:rsidRDefault="00E1404A" w:rsidP="00D6449E">
      <w:pPr>
        <w:pStyle w:val="NoSpacing"/>
        <w:ind w:left="720" w:firstLine="720"/>
        <w:rPr>
          <w:sz w:val="24"/>
          <w:szCs w:val="24"/>
        </w:rPr>
      </w:pPr>
    </w:p>
    <w:p w:rsidR="001E48DA" w:rsidRDefault="001E48DA" w:rsidP="001E48DA">
      <w:pPr>
        <w:pStyle w:val="NoSpacing"/>
        <w:ind w:left="720"/>
        <w:rPr>
          <w:sz w:val="24"/>
          <w:szCs w:val="24"/>
        </w:rPr>
      </w:pPr>
    </w:p>
    <w:p w:rsidR="001E48DA" w:rsidRDefault="001E48DA" w:rsidP="001E48DA">
      <w:pPr>
        <w:pStyle w:val="NoSpacing"/>
        <w:ind w:left="720"/>
        <w:rPr>
          <w:sz w:val="24"/>
          <w:szCs w:val="24"/>
        </w:rPr>
      </w:pPr>
    </w:p>
    <w:p w:rsidR="00D15FE1" w:rsidRPr="00653A53" w:rsidRDefault="00D15FE1" w:rsidP="001E48DA">
      <w:pPr>
        <w:pStyle w:val="NoSpacing"/>
        <w:ind w:left="720"/>
        <w:rPr>
          <w:rFonts w:ascii="Bookman Old Style" w:hAnsi="Bookman Old Style"/>
          <w:sz w:val="24"/>
          <w:szCs w:val="24"/>
        </w:rPr>
      </w:pPr>
      <w:r w:rsidRPr="00653A53">
        <w:rPr>
          <w:rFonts w:ascii="Bookman Old Style" w:hAnsi="Bookman Old Style"/>
          <w:sz w:val="24"/>
          <w:szCs w:val="24"/>
        </w:rPr>
        <w:t>I</w:t>
      </w:r>
      <w:proofErr w:type="gramStart"/>
      <w:r w:rsidRPr="00653A53">
        <w:rPr>
          <w:rFonts w:ascii="Bookman Old Style" w:hAnsi="Bookman Old Style"/>
          <w:sz w:val="24"/>
          <w:szCs w:val="24"/>
        </w:rPr>
        <w:t>,_</w:t>
      </w:r>
      <w:proofErr w:type="gramEnd"/>
      <w:r w:rsidRPr="00653A53">
        <w:rPr>
          <w:rFonts w:ascii="Bookman Old Style" w:hAnsi="Bookman Old Style"/>
          <w:sz w:val="24"/>
          <w:szCs w:val="24"/>
        </w:rPr>
        <w:t>_________________________________, have read and agreed to the above</w:t>
      </w:r>
    </w:p>
    <w:p w:rsidR="009B756A" w:rsidRDefault="009B756A" w:rsidP="00D15FE1">
      <w:pPr>
        <w:pStyle w:val="NoSpacing"/>
        <w:ind w:left="720"/>
        <w:rPr>
          <w:rFonts w:ascii="Bookman Old Style" w:hAnsi="Bookman Old Style"/>
          <w:sz w:val="24"/>
          <w:szCs w:val="24"/>
        </w:rPr>
      </w:pPr>
    </w:p>
    <w:p w:rsidR="00D15FE1" w:rsidRPr="00653A53" w:rsidRDefault="00D15FE1" w:rsidP="00D15FE1">
      <w:pPr>
        <w:pStyle w:val="NoSpacing"/>
        <w:ind w:left="720"/>
        <w:rPr>
          <w:rFonts w:ascii="Bookman Old Style" w:hAnsi="Bookman Old Style"/>
          <w:sz w:val="24"/>
          <w:szCs w:val="24"/>
        </w:rPr>
      </w:pPr>
      <w:r w:rsidRPr="00653A53">
        <w:rPr>
          <w:rFonts w:ascii="Bookman Old Style" w:hAnsi="Bookman Old Style"/>
          <w:sz w:val="24"/>
          <w:szCs w:val="24"/>
        </w:rPr>
        <w:t xml:space="preserve"> </w:t>
      </w:r>
      <w:proofErr w:type="gramStart"/>
      <w:r w:rsidRPr="00653A53">
        <w:rPr>
          <w:rFonts w:ascii="Bookman Old Style" w:hAnsi="Bookman Old Style"/>
          <w:sz w:val="24"/>
          <w:szCs w:val="24"/>
        </w:rPr>
        <w:t>Facility Use Agreement.</w:t>
      </w:r>
      <w:proofErr w:type="gramEnd"/>
    </w:p>
    <w:p w:rsidR="00D15FE1" w:rsidRPr="00653A53" w:rsidRDefault="00D15FE1" w:rsidP="00D15FE1">
      <w:pPr>
        <w:pStyle w:val="NoSpacing"/>
        <w:ind w:left="720"/>
        <w:rPr>
          <w:rFonts w:ascii="Bookman Old Style" w:hAnsi="Bookman Old Style"/>
          <w:sz w:val="24"/>
          <w:szCs w:val="24"/>
        </w:rPr>
      </w:pPr>
    </w:p>
    <w:p w:rsidR="00D15FE1" w:rsidRPr="00653A53" w:rsidRDefault="00D15FE1" w:rsidP="00D15FE1">
      <w:pPr>
        <w:pStyle w:val="NoSpacing"/>
        <w:ind w:left="720"/>
        <w:rPr>
          <w:rFonts w:ascii="Bookman Old Style" w:hAnsi="Bookman Old Style"/>
          <w:sz w:val="24"/>
          <w:szCs w:val="24"/>
        </w:rPr>
      </w:pPr>
    </w:p>
    <w:p w:rsidR="00D15FE1" w:rsidRPr="00653A53" w:rsidRDefault="00D15FE1" w:rsidP="00D15FE1">
      <w:pPr>
        <w:pStyle w:val="NoSpacing"/>
        <w:ind w:left="720"/>
        <w:rPr>
          <w:rFonts w:ascii="Bookman Old Style" w:hAnsi="Bookman Old Style"/>
          <w:sz w:val="24"/>
          <w:szCs w:val="24"/>
        </w:rPr>
      </w:pPr>
      <w:r w:rsidRPr="00653A53">
        <w:rPr>
          <w:rFonts w:ascii="Bookman Old Style" w:hAnsi="Bookman Old Style"/>
          <w:sz w:val="24"/>
          <w:szCs w:val="24"/>
        </w:rPr>
        <w:t>___________________________________          ________________________</w:t>
      </w:r>
    </w:p>
    <w:p w:rsidR="00D15FE1" w:rsidRPr="00653A53" w:rsidRDefault="00D15FE1" w:rsidP="00D15FE1">
      <w:pPr>
        <w:pStyle w:val="NoSpacing"/>
        <w:ind w:left="720"/>
        <w:rPr>
          <w:rFonts w:ascii="Bookman Old Style" w:hAnsi="Bookman Old Style"/>
          <w:sz w:val="24"/>
          <w:szCs w:val="24"/>
        </w:rPr>
      </w:pPr>
      <w:r w:rsidRPr="00653A53">
        <w:rPr>
          <w:rFonts w:ascii="Bookman Old Style" w:hAnsi="Bookman Old Style"/>
          <w:sz w:val="24"/>
          <w:szCs w:val="24"/>
        </w:rPr>
        <w:t xml:space="preserve">              Renter Signature                                         Date</w:t>
      </w:r>
    </w:p>
    <w:p w:rsidR="00D15FE1" w:rsidRPr="00653A53" w:rsidRDefault="00D15FE1" w:rsidP="00D15FE1">
      <w:pPr>
        <w:pStyle w:val="NoSpacing"/>
        <w:ind w:left="720"/>
        <w:rPr>
          <w:rFonts w:ascii="Bookman Old Style" w:hAnsi="Bookman Old Style"/>
          <w:sz w:val="24"/>
          <w:szCs w:val="24"/>
        </w:rPr>
      </w:pPr>
    </w:p>
    <w:p w:rsidR="00E1404A" w:rsidRPr="00653A53" w:rsidRDefault="00E1404A" w:rsidP="00D6449E">
      <w:pPr>
        <w:pStyle w:val="NoSpacing"/>
        <w:ind w:left="720" w:firstLine="720"/>
        <w:rPr>
          <w:rFonts w:ascii="Bookman Old Style" w:hAnsi="Bookman Old Style"/>
          <w:sz w:val="24"/>
          <w:szCs w:val="24"/>
        </w:rPr>
      </w:pPr>
    </w:p>
    <w:p w:rsidR="00E1404A" w:rsidRPr="00653A53" w:rsidRDefault="00653A53" w:rsidP="00D15FE1">
      <w:pPr>
        <w:pStyle w:val="NoSpacing"/>
        <w:rPr>
          <w:rFonts w:ascii="Bookman Old Style" w:hAnsi="Bookman Old Style"/>
          <w:sz w:val="24"/>
          <w:szCs w:val="24"/>
        </w:rPr>
      </w:pPr>
      <w:r>
        <w:rPr>
          <w:rFonts w:ascii="Bookman Old Style" w:hAnsi="Bookman Old Style"/>
          <w:sz w:val="24"/>
          <w:szCs w:val="24"/>
        </w:rPr>
        <w:t xml:space="preserve">         </w:t>
      </w:r>
      <w:r w:rsidR="00D15FE1" w:rsidRPr="00653A53">
        <w:rPr>
          <w:rFonts w:ascii="Bookman Old Style" w:hAnsi="Bookman Old Style"/>
          <w:sz w:val="24"/>
          <w:szCs w:val="24"/>
        </w:rPr>
        <w:t xml:space="preserve"> ___________________________________          _________________________</w:t>
      </w:r>
    </w:p>
    <w:p w:rsidR="00E1404A" w:rsidRPr="009B756A" w:rsidRDefault="00653A53" w:rsidP="009B756A">
      <w:pPr>
        <w:pStyle w:val="NoSpacing"/>
        <w:rPr>
          <w:rFonts w:ascii="Bookman Old Style" w:hAnsi="Bookman Old Style"/>
          <w:sz w:val="24"/>
          <w:szCs w:val="24"/>
        </w:rPr>
      </w:pPr>
      <w:r>
        <w:rPr>
          <w:rFonts w:ascii="Bookman Old Style" w:hAnsi="Bookman Old Style"/>
          <w:sz w:val="24"/>
          <w:szCs w:val="24"/>
        </w:rPr>
        <w:t xml:space="preserve">      </w:t>
      </w:r>
      <w:r w:rsidR="00D15FE1" w:rsidRPr="00653A53">
        <w:rPr>
          <w:rFonts w:ascii="Bookman Old Style" w:hAnsi="Bookman Old Style"/>
          <w:sz w:val="24"/>
          <w:szCs w:val="24"/>
        </w:rPr>
        <w:t xml:space="preserve">                City Staff Signature               </w:t>
      </w:r>
      <w:r>
        <w:rPr>
          <w:rFonts w:ascii="Bookman Old Style" w:hAnsi="Bookman Old Style"/>
          <w:sz w:val="24"/>
          <w:szCs w:val="24"/>
        </w:rPr>
        <w:t xml:space="preserve">                        </w:t>
      </w:r>
      <w:r w:rsidR="00D15FE1" w:rsidRPr="00653A53">
        <w:rPr>
          <w:rFonts w:ascii="Bookman Old Style" w:hAnsi="Bookman Old Style"/>
          <w:sz w:val="24"/>
          <w:szCs w:val="24"/>
        </w:rPr>
        <w:t xml:space="preserve">Date    </w:t>
      </w:r>
    </w:p>
    <w:p w:rsidR="00E1404A" w:rsidRDefault="00E1404A" w:rsidP="00D6449E">
      <w:pPr>
        <w:pStyle w:val="NoSpacing"/>
        <w:ind w:left="720" w:firstLine="720"/>
        <w:rPr>
          <w:sz w:val="24"/>
          <w:szCs w:val="24"/>
        </w:rPr>
      </w:pPr>
    </w:p>
    <w:p w:rsidR="00E1404A" w:rsidRDefault="00E1404A" w:rsidP="00A67994">
      <w:pPr>
        <w:pStyle w:val="NoSpacing"/>
        <w:pBdr>
          <w:bottom w:val="single" w:sz="12" w:space="1" w:color="auto"/>
        </w:pBdr>
        <w:rPr>
          <w:sz w:val="24"/>
          <w:szCs w:val="24"/>
        </w:rPr>
      </w:pPr>
    </w:p>
    <w:p w:rsidR="00A67994" w:rsidRDefault="00A67994" w:rsidP="00A67994">
      <w:pPr>
        <w:pStyle w:val="NoSpacing"/>
        <w:rPr>
          <w:sz w:val="24"/>
          <w:szCs w:val="24"/>
        </w:rPr>
      </w:pPr>
    </w:p>
    <w:p w:rsidR="00A67994" w:rsidRPr="00071F12" w:rsidRDefault="00A67994" w:rsidP="008264C1">
      <w:pPr>
        <w:pStyle w:val="NoSpacing"/>
        <w:rPr>
          <w:rFonts w:ascii="Times New Roman" w:hAnsi="Times New Roman" w:cs="Times New Roman"/>
          <w:sz w:val="24"/>
          <w:szCs w:val="24"/>
        </w:rPr>
      </w:pPr>
      <w:r>
        <w:rPr>
          <w:sz w:val="24"/>
          <w:szCs w:val="24"/>
        </w:rPr>
        <w:tab/>
      </w:r>
      <w:r>
        <w:rPr>
          <w:sz w:val="24"/>
          <w:szCs w:val="24"/>
        </w:rPr>
        <w:tab/>
      </w:r>
      <w:r>
        <w:rPr>
          <w:sz w:val="24"/>
          <w:szCs w:val="24"/>
        </w:rPr>
        <w:tab/>
      </w:r>
      <w:r>
        <w:rPr>
          <w:sz w:val="24"/>
          <w:szCs w:val="24"/>
        </w:rPr>
        <w:tab/>
      </w:r>
      <w:r w:rsidR="00071F12">
        <w:rPr>
          <w:rFonts w:ascii="Times New Roman" w:hAnsi="Times New Roman" w:cs="Times New Roman"/>
          <w:sz w:val="24"/>
          <w:szCs w:val="24"/>
        </w:rPr>
        <w:t xml:space="preserve">                 </w:t>
      </w:r>
      <w:r w:rsidRPr="00071F12">
        <w:rPr>
          <w:rFonts w:ascii="Times New Roman" w:hAnsi="Times New Roman" w:cs="Times New Roman"/>
          <w:sz w:val="24"/>
          <w:szCs w:val="24"/>
        </w:rPr>
        <w:t>For City Official Use Only</w:t>
      </w:r>
    </w:p>
    <w:p w:rsidR="00A67994" w:rsidRPr="00071F12" w:rsidRDefault="00A67994" w:rsidP="00A67994">
      <w:pPr>
        <w:pStyle w:val="NoSpacing"/>
        <w:ind w:left="2880" w:firstLine="720"/>
        <w:rPr>
          <w:rFonts w:ascii="Times New Roman" w:hAnsi="Times New Roman" w:cs="Times New Roman"/>
          <w:sz w:val="24"/>
          <w:szCs w:val="24"/>
        </w:rPr>
      </w:pPr>
    </w:p>
    <w:p w:rsidR="00E1404A" w:rsidRPr="00071F12" w:rsidRDefault="00E1404A" w:rsidP="00D6449E">
      <w:pPr>
        <w:pStyle w:val="NoSpacing"/>
        <w:ind w:left="720" w:firstLine="720"/>
        <w:rPr>
          <w:rFonts w:ascii="Times New Roman" w:hAnsi="Times New Roman" w:cs="Times New Roman"/>
          <w:sz w:val="24"/>
          <w:szCs w:val="24"/>
        </w:rPr>
      </w:pPr>
    </w:p>
    <w:p w:rsidR="00E1404A" w:rsidRPr="00071F12" w:rsidRDefault="00A67994" w:rsidP="00A67994">
      <w:pPr>
        <w:pStyle w:val="NoSpacing"/>
        <w:rPr>
          <w:rFonts w:ascii="Times New Roman" w:hAnsi="Times New Roman" w:cs="Times New Roman"/>
          <w:sz w:val="24"/>
          <w:szCs w:val="24"/>
        </w:rPr>
      </w:pPr>
      <w:r w:rsidRPr="00071F12">
        <w:rPr>
          <w:rFonts w:ascii="Times New Roman" w:hAnsi="Times New Roman" w:cs="Times New Roman"/>
          <w:sz w:val="24"/>
          <w:szCs w:val="24"/>
        </w:rPr>
        <w:t xml:space="preserve">           Deposit received</w:t>
      </w:r>
      <w:proofErr w:type="gramStart"/>
      <w:r w:rsidRPr="00071F12">
        <w:rPr>
          <w:rFonts w:ascii="Times New Roman" w:hAnsi="Times New Roman" w:cs="Times New Roman"/>
          <w:sz w:val="24"/>
          <w:szCs w:val="24"/>
        </w:rPr>
        <w:t>:$</w:t>
      </w:r>
      <w:proofErr w:type="gramEnd"/>
      <w:r w:rsidRPr="00071F12">
        <w:rPr>
          <w:rFonts w:ascii="Times New Roman" w:hAnsi="Times New Roman" w:cs="Times New Roman"/>
          <w:sz w:val="24"/>
          <w:szCs w:val="24"/>
        </w:rPr>
        <w:t>_________Check #:___________</w:t>
      </w:r>
      <w:proofErr w:type="spellStart"/>
      <w:r w:rsidRPr="00071F12">
        <w:rPr>
          <w:rFonts w:ascii="Times New Roman" w:hAnsi="Times New Roman" w:cs="Times New Roman"/>
          <w:sz w:val="24"/>
          <w:szCs w:val="24"/>
        </w:rPr>
        <w:t>Cash:____Date</w:t>
      </w:r>
      <w:proofErr w:type="spellEnd"/>
      <w:r w:rsidRPr="00071F12">
        <w:rPr>
          <w:rFonts w:ascii="Times New Roman" w:hAnsi="Times New Roman" w:cs="Times New Roman"/>
          <w:sz w:val="24"/>
          <w:szCs w:val="24"/>
        </w:rPr>
        <w:t>:_________________</w:t>
      </w:r>
    </w:p>
    <w:p w:rsidR="00A67994" w:rsidRDefault="00A67994" w:rsidP="00A67994">
      <w:pPr>
        <w:pStyle w:val="NoSpacing"/>
        <w:rPr>
          <w:rFonts w:ascii="Times New Roman" w:hAnsi="Times New Roman" w:cs="Times New Roman"/>
          <w:sz w:val="24"/>
          <w:szCs w:val="24"/>
        </w:rPr>
      </w:pPr>
    </w:p>
    <w:p w:rsidR="00071F12" w:rsidRPr="00071F12" w:rsidRDefault="00071F12" w:rsidP="00A67994">
      <w:pPr>
        <w:pStyle w:val="NoSpacing"/>
        <w:rPr>
          <w:rFonts w:ascii="Times New Roman" w:hAnsi="Times New Roman" w:cs="Times New Roman"/>
          <w:sz w:val="24"/>
          <w:szCs w:val="24"/>
        </w:rPr>
      </w:pPr>
    </w:p>
    <w:p w:rsidR="00A67994" w:rsidRDefault="00A67994" w:rsidP="00A67994">
      <w:pPr>
        <w:pStyle w:val="NoSpacing"/>
        <w:rPr>
          <w:rFonts w:ascii="Times New Roman" w:hAnsi="Times New Roman" w:cs="Times New Roman"/>
          <w:sz w:val="24"/>
          <w:szCs w:val="24"/>
        </w:rPr>
      </w:pPr>
      <w:r w:rsidRPr="00071F12">
        <w:rPr>
          <w:rFonts w:ascii="Times New Roman" w:hAnsi="Times New Roman" w:cs="Times New Roman"/>
          <w:sz w:val="24"/>
          <w:szCs w:val="24"/>
        </w:rPr>
        <w:t xml:space="preserve">   </w:t>
      </w:r>
      <w:r w:rsidR="00071F12" w:rsidRPr="00071F12">
        <w:rPr>
          <w:rFonts w:ascii="Times New Roman" w:hAnsi="Times New Roman" w:cs="Times New Roman"/>
          <w:sz w:val="24"/>
          <w:szCs w:val="24"/>
        </w:rPr>
        <w:t xml:space="preserve">        Registration Fee rec’</w:t>
      </w:r>
      <w:r w:rsidRPr="00071F12">
        <w:rPr>
          <w:rFonts w:ascii="Times New Roman" w:hAnsi="Times New Roman" w:cs="Times New Roman"/>
          <w:sz w:val="24"/>
          <w:szCs w:val="24"/>
        </w:rPr>
        <w:t>d:$________Check #:_________</w:t>
      </w:r>
      <w:r w:rsidR="00071F12" w:rsidRPr="00071F12">
        <w:rPr>
          <w:rFonts w:ascii="Times New Roman" w:hAnsi="Times New Roman" w:cs="Times New Roman"/>
          <w:sz w:val="24"/>
          <w:szCs w:val="24"/>
        </w:rPr>
        <w:t>__</w:t>
      </w:r>
      <w:proofErr w:type="spellStart"/>
      <w:r w:rsidRPr="00071F12">
        <w:rPr>
          <w:rFonts w:ascii="Times New Roman" w:hAnsi="Times New Roman" w:cs="Times New Roman"/>
          <w:sz w:val="24"/>
          <w:szCs w:val="24"/>
        </w:rPr>
        <w:t>Cash:____Date</w:t>
      </w:r>
      <w:proofErr w:type="spellEnd"/>
      <w:r w:rsidRPr="00071F12">
        <w:rPr>
          <w:rFonts w:ascii="Times New Roman" w:hAnsi="Times New Roman" w:cs="Times New Roman"/>
          <w:sz w:val="24"/>
          <w:szCs w:val="24"/>
        </w:rPr>
        <w:t>:_____________</w:t>
      </w:r>
      <w:r w:rsidR="00071F12" w:rsidRPr="00071F12">
        <w:rPr>
          <w:rFonts w:ascii="Times New Roman" w:hAnsi="Times New Roman" w:cs="Times New Roman"/>
          <w:sz w:val="24"/>
          <w:szCs w:val="24"/>
        </w:rPr>
        <w:t>_</w:t>
      </w:r>
    </w:p>
    <w:p w:rsidR="00071F12" w:rsidRPr="00071F12" w:rsidRDefault="00071F12" w:rsidP="00A67994">
      <w:pPr>
        <w:pStyle w:val="NoSpacing"/>
        <w:rPr>
          <w:rFonts w:ascii="Times New Roman" w:hAnsi="Times New Roman" w:cs="Times New Roman"/>
          <w:sz w:val="24"/>
          <w:szCs w:val="24"/>
        </w:rPr>
      </w:pPr>
    </w:p>
    <w:p w:rsidR="00071F12" w:rsidRPr="00071F12" w:rsidRDefault="00071F12" w:rsidP="00A67994">
      <w:pPr>
        <w:pStyle w:val="NoSpacing"/>
        <w:rPr>
          <w:rFonts w:ascii="Times New Roman" w:hAnsi="Times New Roman" w:cs="Times New Roman"/>
          <w:sz w:val="24"/>
          <w:szCs w:val="24"/>
        </w:rPr>
      </w:pPr>
    </w:p>
    <w:p w:rsidR="00071F12" w:rsidRDefault="00071F12" w:rsidP="00A67994">
      <w:pPr>
        <w:pStyle w:val="NoSpacing"/>
        <w:rPr>
          <w:rFonts w:ascii="Times New Roman" w:hAnsi="Times New Roman" w:cs="Times New Roman"/>
          <w:sz w:val="24"/>
          <w:szCs w:val="24"/>
        </w:rPr>
      </w:pPr>
      <w:r w:rsidRPr="00071F12">
        <w:rPr>
          <w:rFonts w:ascii="Times New Roman" w:hAnsi="Times New Roman" w:cs="Times New Roman"/>
          <w:sz w:val="24"/>
          <w:szCs w:val="24"/>
        </w:rPr>
        <w:t xml:space="preserve">           </w:t>
      </w:r>
      <w:r>
        <w:rPr>
          <w:rFonts w:ascii="Times New Roman" w:hAnsi="Times New Roman" w:cs="Times New Roman"/>
          <w:sz w:val="24"/>
          <w:szCs w:val="24"/>
        </w:rPr>
        <w:t>Rent received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___________Check</w:t>
      </w:r>
      <w:r w:rsidRPr="00071F12">
        <w:rPr>
          <w:rFonts w:ascii="Times New Roman" w:hAnsi="Times New Roman" w:cs="Times New Roman"/>
          <w:sz w:val="24"/>
          <w:szCs w:val="24"/>
        </w:rPr>
        <w:t>#:__________Cash:____Date:___________________</w:t>
      </w:r>
    </w:p>
    <w:p w:rsidR="00071F12" w:rsidRPr="00071F12" w:rsidRDefault="00071F12" w:rsidP="00A67994">
      <w:pPr>
        <w:pStyle w:val="NoSpacing"/>
        <w:rPr>
          <w:rFonts w:ascii="Times New Roman" w:hAnsi="Times New Roman" w:cs="Times New Roman"/>
          <w:sz w:val="24"/>
          <w:szCs w:val="24"/>
        </w:rPr>
      </w:pPr>
    </w:p>
    <w:p w:rsidR="00A67994" w:rsidRPr="00071F12" w:rsidRDefault="00A67994" w:rsidP="00A67994">
      <w:pPr>
        <w:pStyle w:val="NoSpacing"/>
        <w:rPr>
          <w:rFonts w:ascii="Times New Roman" w:hAnsi="Times New Roman" w:cs="Times New Roman"/>
          <w:sz w:val="24"/>
          <w:szCs w:val="24"/>
        </w:rPr>
      </w:pPr>
    </w:p>
    <w:p w:rsidR="00F66453" w:rsidRDefault="00A67994" w:rsidP="00A67994">
      <w:pPr>
        <w:pStyle w:val="NoSpacing"/>
        <w:rPr>
          <w:rFonts w:ascii="Times New Roman" w:hAnsi="Times New Roman" w:cs="Times New Roman"/>
          <w:sz w:val="24"/>
          <w:szCs w:val="24"/>
        </w:rPr>
      </w:pPr>
      <w:r w:rsidRPr="00071F12">
        <w:rPr>
          <w:rFonts w:ascii="Times New Roman" w:hAnsi="Times New Roman" w:cs="Times New Roman"/>
          <w:sz w:val="24"/>
          <w:szCs w:val="24"/>
        </w:rPr>
        <w:t xml:space="preserve">           Key #:__________Date returned</w:t>
      </w:r>
      <w:proofErr w:type="gramStart"/>
      <w:r w:rsidRPr="00071F12">
        <w:rPr>
          <w:rFonts w:ascii="Times New Roman" w:hAnsi="Times New Roman" w:cs="Times New Roman"/>
          <w:sz w:val="24"/>
          <w:szCs w:val="24"/>
        </w:rPr>
        <w:t>:_</w:t>
      </w:r>
      <w:proofErr w:type="gramEnd"/>
      <w:r w:rsidRPr="00071F12">
        <w:rPr>
          <w:rFonts w:ascii="Times New Roman" w:hAnsi="Times New Roman" w:cs="Times New Roman"/>
          <w:sz w:val="24"/>
          <w:szCs w:val="24"/>
        </w:rPr>
        <w:t>______________________</w:t>
      </w:r>
    </w:p>
    <w:p w:rsidR="00F66453" w:rsidRDefault="00F66453" w:rsidP="00A67994">
      <w:pPr>
        <w:pStyle w:val="NoSpacing"/>
        <w:rPr>
          <w:rFonts w:ascii="Times New Roman" w:hAnsi="Times New Roman" w:cs="Times New Roman"/>
          <w:sz w:val="24"/>
          <w:szCs w:val="24"/>
        </w:rPr>
      </w:pPr>
    </w:p>
    <w:p w:rsidR="00A67994" w:rsidRPr="00071F12" w:rsidRDefault="00F66453" w:rsidP="00A6799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A67994" w:rsidRPr="00071F12">
        <w:rPr>
          <w:rFonts w:ascii="Times New Roman" w:hAnsi="Times New Roman" w:cs="Times New Roman"/>
          <w:sz w:val="24"/>
          <w:szCs w:val="24"/>
        </w:rPr>
        <w:t>Deposit refunded</w:t>
      </w:r>
      <w:proofErr w:type="gramStart"/>
      <w:r w:rsidR="00A67994" w:rsidRPr="00071F12">
        <w:rPr>
          <w:rFonts w:ascii="Times New Roman" w:hAnsi="Times New Roman" w:cs="Times New Roman"/>
          <w:sz w:val="24"/>
          <w:szCs w:val="24"/>
        </w:rPr>
        <w:t>:$</w:t>
      </w:r>
      <w:proofErr w:type="gramEnd"/>
      <w:r w:rsidR="00A67994" w:rsidRPr="00071F12">
        <w:rPr>
          <w:rFonts w:ascii="Times New Roman" w:hAnsi="Times New Roman" w:cs="Times New Roman"/>
          <w:sz w:val="24"/>
          <w:szCs w:val="24"/>
        </w:rPr>
        <w:t>____________Check #:___________Date:______________________</w:t>
      </w:r>
    </w:p>
    <w:p w:rsidR="00A67994" w:rsidRDefault="00A67994" w:rsidP="00A67994">
      <w:pPr>
        <w:pStyle w:val="NoSpacing"/>
        <w:rPr>
          <w:rFonts w:ascii="Times New Roman" w:hAnsi="Times New Roman" w:cs="Times New Roman"/>
          <w:sz w:val="24"/>
          <w:szCs w:val="24"/>
        </w:rPr>
      </w:pPr>
    </w:p>
    <w:p w:rsidR="00071F12" w:rsidRPr="00071F12" w:rsidRDefault="00071F12" w:rsidP="00A67994">
      <w:pPr>
        <w:pStyle w:val="NoSpacing"/>
        <w:rPr>
          <w:rFonts w:ascii="Times New Roman" w:hAnsi="Times New Roman" w:cs="Times New Roman"/>
          <w:sz w:val="24"/>
          <w:szCs w:val="24"/>
        </w:rPr>
      </w:pPr>
    </w:p>
    <w:p w:rsidR="00A67994" w:rsidRPr="00071F12" w:rsidRDefault="00A67994" w:rsidP="00A67994">
      <w:pPr>
        <w:pStyle w:val="NoSpacing"/>
        <w:rPr>
          <w:rFonts w:ascii="Times New Roman" w:hAnsi="Times New Roman" w:cs="Times New Roman"/>
          <w:sz w:val="24"/>
          <w:szCs w:val="24"/>
        </w:rPr>
      </w:pPr>
      <w:r w:rsidRPr="00071F12">
        <w:rPr>
          <w:rFonts w:ascii="Times New Roman" w:hAnsi="Times New Roman" w:cs="Times New Roman"/>
          <w:sz w:val="24"/>
          <w:szCs w:val="24"/>
        </w:rPr>
        <w:t xml:space="preserve">           Deposit forfeited</w:t>
      </w:r>
      <w:proofErr w:type="gramStart"/>
      <w:r w:rsidRPr="00071F12">
        <w:rPr>
          <w:rFonts w:ascii="Times New Roman" w:hAnsi="Times New Roman" w:cs="Times New Roman"/>
          <w:sz w:val="24"/>
          <w:szCs w:val="24"/>
        </w:rPr>
        <w:t>:$</w:t>
      </w:r>
      <w:proofErr w:type="gramEnd"/>
      <w:r w:rsidRPr="00071F12">
        <w:rPr>
          <w:rFonts w:ascii="Times New Roman" w:hAnsi="Times New Roman" w:cs="Times New Roman"/>
          <w:sz w:val="24"/>
          <w:szCs w:val="24"/>
        </w:rPr>
        <w:t>_____________Date:____________________</w:t>
      </w:r>
    </w:p>
    <w:p w:rsidR="00E1404A" w:rsidRDefault="00E1404A" w:rsidP="00D6449E">
      <w:pPr>
        <w:pStyle w:val="NoSpacing"/>
        <w:ind w:left="720" w:firstLine="720"/>
        <w:rPr>
          <w:sz w:val="24"/>
          <w:szCs w:val="24"/>
        </w:rPr>
      </w:pPr>
    </w:p>
    <w:p w:rsidR="00E1404A" w:rsidRDefault="00E1404A" w:rsidP="00D6449E">
      <w:pPr>
        <w:pStyle w:val="NoSpacing"/>
        <w:ind w:left="720" w:firstLine="720"/>
        <w:rPr>
          <w:sz w:val="24"/>
          <w:szCs w:val="24"/>
        </w:rPr>
      </w:pPr>
    </w:p>
    <w:p w:rsidR="00E1404A" w:rsidRDefault="00E1404A" w:rsidP="00D6449E">
      <w:pPr>
        <w:pStyle w:val="NoSpacing"/>
        <w:ind w:left="720" w:firstLine="720"/>
        <w:rPr>
          <w:sz w:val="24"/>
          <w:szCs w:val="24"/>
        </w:rPr>
      </w:pPr>
    </w:p>
    <w:p w:rsidR="00E1404A" w:rsidRDefault="00E1404A" w:rsidP="00D6449E">
      <w:pPr>
        <w:pStyle w:val="NoSpacing"/>
        <w:ind w:left="720" w:firstLine="720"/>
        <w:rPr>
          <w:sz w:val="24"/>
          <w:szCs w:val="24"/>
        </w:rPr>
      </w:pPr>
    </w:p>
    <w:p w:rsidR="00F25C7B" w:rsidRPr="004821A6" w:rsidRDefault="00F25C7B" w:rsidP="00287F71">
      <w:pPr>
        <w:pStyle w:val="NoSpacing"/>
        <w:rPr>
          <w:sz w:val="24"/>
          <w:szCs w:val="24"/>
        </w:rPr>
      </w:pPr>
      <w:bookmarkStart w:id="0" w:name="_GoBack"/>
      <w:bookmarkEnd w:id="0"/>
      <w:r w:rsidRPr="004821A6">
        <w:rPr>
          <w:sz w:val="24"/>
          <w:szCs w:val="24"/>
        </w:rPr>
        <w:t xml:space="preserve">                      </w:t>
      </w:r>
    </w:p>
    <w:sectPr w:rsidR="00F25C7B" w:rsidRPr="004821A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2DB" w:rsidRDefault="00A032DB" w:rsidP="001E48DA">
      <w:pPr>
        <w:spacing w:after="0" w:line="240" w:lineRule="auto"/>
      </w:pPr>
      <w:r>
        <w:separator/>
      </w:r>
    </w:p>
  </w:endnote>
  <w:endnote w:type="continuationSeparator" w:id="0">
    <w:p w:rsidR="00A032DB" w:rsidRDefault="00A032DB" w:rsidP="001E4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943520"/>
      <w:docPartObj>
        <w:docPartGallery w:val="Page Numbers (Bottom of Page)"/>
        <w:docPartUnique/>
      </w:docPartObj>
    </w:sdtPr>
    <w:sdtEndPr>
      <w:rPr>
        <w:noProof/>
      </w:rPr>
    </w:sdtEndPr>
    <w:sdtContent>
      <w:p w:rsidR="001E48DA" w:rsidRDefault="001E48DA">
        <w:pPr>
          <w:pStyle w:val="Footer"/>
          <w:jc w:val="center"/>
        </w:pPr>
        <w:r>
          <w:fldChar w:fldCharType="begin"/>
        </w:r>
        <w:r>
          <w:instrText xml:space="preserve"> PAGE   \* MERGEFORMAT </w:instrText>
        </w:r>
        <w:r>
          <w:fldChar w:fldCharType="separate"/>
        </w:r>
        <w:r w:rsidR="00E67979">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2DB" w:rsidRDefault="00A032DB" w:rsidP="001E48DA">
      <w:pPr>
        <w:spacing w:after="0" w:line="240" w:lineRule="auto"/>
      </w:pPr>
      <w:r>
        <w:separator/>
      </w:r>
    </w:p>
  </w:footnote>
  <w:footnote w:type="continuationSeparator" w:id="0">
    <w:p w:rsidR="00A032DB" w:rsidRDefault="00A032DB" w:rsidP="001E48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C1" w:rsidRDefault="008264C1">
    <w:pPr>
      <w:pStyle w:val="Header"/>
    </w:pPr>
  </w:p>
  <w:p w:rsidR="008264C1" w:rsidRDefault="008264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F1C3A"/>
    <w:multiLevelType w:val="hybridMultilevel"/>
    <w:tmpl w:val="C54C7D4A"/>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C247ED6"/>
    <w:multiLevelType w:val="hybridMultilevel"/>
    <w:tmpl w:val="E9120B22"/>
    <w:lvl w:ilvl="0" w:tplc="95C8C872">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480C3CA4"/>
    <w:multiLevelType w:val="hybridMultilevel"/>
    <w:tmpl w:val="8EFCECA4"/>
    <w:lvl w:ilvl="0" w:tplc="2C7E448E">
      <w:start w:val="1"/>
      <w:numFmt w:val="decimal"/>
      <w:lvlText w:val="%1."/>
      <w:lvlJc w:val="left"/>
      <w:pPr>
        <w:ind w:left="1776" w:hanging="69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B6F49E5"/>
    <w:multiLevelType w:val="hybridMultilevel"/>
    <w:tmpl w:val="D148579E"/>
    <w:lvl w:ilvl="0" w:tplc="E0FCC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C7B"/>
    <w:rsid w:val="0000210E"/>
    <w:rsid w:val="00071F12"/>
    <w:rsid w:val="000B1772"/>
    <w:rsid w:val="00107312"/>
    <w:rsid w:val="00135941"/>
    <w:rsid w:val="0019373D"/>
    <w:rsid w:val="001978D4"/>
    <w:rsid w:val="001E48DA"/>
    <w:rsid w:val="001E52B8"/>
    <w:rsid w:val="001F4473"/>
    <w:rsid w:val="00242CF0"/>
    <w:rsid w:val="00244180"/>
    <w:rsid w:val="00274401"/>
    <w:rsid w:val="00287F71"/>
    <w:rsid w:val="00290F14"/>
    <w:rsid w:val="002A1C04"/>
    <w:rsid w:val="00300D91"/>
    <w:rsid w:val="003241A9"/>
    <w:rsid w:val="003655D1"/>
    <w:rsid w:val="00383566"/>
    <w:rsid w:val="00385AB4"/>
    <w:rsid w:val="00411C28"/>
    <w:rsid w:val="00417323"/>
    <w:rsid w:val="00463290"/>
    <w:rsid w:val="004821A6"/>
    <w:rsid w:val="004C39F0"/>
    <w:rsid w:val="004C7067"/>
    <w:rsid w:val="004F05DE"/>
    <w:rsid w:val="004F0825"/>
    <w:rsid w:val="00527655"/>
    <w:rsid w:val="00582131"/>
    <w:rsid w:val="0059232A"/>
    <w:rsid w:val="00653A53"/>
    <w:rsid w:val="006B3F1A"/>
    <w:rsid w:val="006F518F"/>
    <w:rsid w:val="007C5313"/>
    <w:rsid w:val="007D78B5"/>
    <w:rsid w:val="0081086D"/>
    <w:rsid w:val="008264C1"/>
    <w:rsid w:val="00860722"/>
    <w:rsid w:val="008C0F0C"/>
    <w:rsid w:val="00902D69"/>
    <w:rsid w:val="009A4C7F"/>
    <w:rsid w:val="009B756A"/>
    <w:rsid w:val="009D53B2"/>
    <w:rsid w:val="009F2858"/>
    <w:rsid w:val="009F3A81"/>
    <w:rsid w:val="009F3D7E"/>
    <w:rsid w:val="00A032DB"/>
    <w:rsid w:val="00A46805"/>
    <w:rsid w:val="00A5227D"/>
    <w:rsid w:val="00A5342E"/>
    <w:rsid w:val="00A67994"/>
    <w:rsid w:val="00AA129C"/>
    <w:rsid w:val="00AB00D2"/>
    <w:rsid w:val="00B55486"/>
    <w:rsid w:val="00B55660"/>
    <w:rsid w:val="00B65901"/>
    <w:rsid w:val="00C04401"/>
    <w:rsid w:val="00C17B01"/>
    <w:rsid w:val="00CA23C5"/>
    <w:rsid w:val="00CA7249"/>
    <w:rsid w:val="00D15FE1"/>
    <w:rsid w:val="00D41C8C"/>
    <w:rsid w:val="00D6449E"/>
    <w:rsid w:val="00D73A5D"/>
    <w:rsid w:val="00DA14D8"/>
    <w:rsid w:val="00DE5E4A"/>
    <w:rsid w:val="00E13BC5"/>
    <w:rsid w:val="00E1404A"/>
    <w:rsid w:val="00E67979"/>
    <w:rsid w:val="00E87403"/>
    <w:rsid w:val="00EB02D7"/>
    <w:rsid w:val="00F02D7D"/>
    <w:rsid w:val="00F22972"/>
    <w:rsid w:val="00F25C7B"/>
    <w:rsid w:val="00F66453"/>
    <w:rsid w:val="00FC3299"/>
    <w:rsid w:val="00FC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C7B"/>
    <w:pPr>
      <w:ind w:left="720"/>
      <w:contextualSpacing/>
    </w:pPr>
  </w:style>
  <w:style w:type="paragraph" w:styleId="NoSpacing">
    <w:name w:val="No Spacing"/>
    <w:uiPriority w:val="1"/>
    <w:qFormat/>
    <w:rsid w:val="00287F71"/>
    <w:pPr>
      <w:spacing w:after="0" w:line="240" w:lineRule="auto"/>
    </w:pPr>
  </w:style>
  <w:style w:type="paragraph" w:styleId="BalloonText">
    <w:name w:val="Balloon Text"/>
    <w:basedOn w:val="Normal"/>
    <w:link w:val="BalloonTextChar"/>
    <w:uiPriority w:val="99"/>
    <w:semiHidden/>
    <w:unhideWhenUsed/>
    <w:rsid w:val="00287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F71"/>
    <w:rPr>
      <w:rFonts w:ascii="Tahoma" w:hAnsi="Tahoma" w:cs="Tahoma"/>
      <w:sz w:val="16"/>
      <w:szCs w:val="16"/>
    </w:rPr>
  </w:style>
  <w:style w:type="paragraph" w:styleId="Header">
    <w:name w:val="header"/>
    <w:basedOn w:val="Normal"/>
    <w:link w:val="HeaderChar"/>
    <w:uiPriority w:val="99"/>
    <w:unhideWhenUsed/>
    <w:rsid w:val="001E4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8DA"/>
  </w:style>
  <w:style w:type="paragraph" w:styleId="Footer">
    <w:name w:val="footer"/>
    <w:basedOn w:val="Normal"/>
    <w:link w:val="FooterChar"/>
    <w:uiPriority w:val="99"/>
    <w:unhideWhenUsed/>
    <w:rsid w:val="001E4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8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C7B"/>
    <w:pPr>
      <w:ind w:left="720"/>
      <w:contextualSpacing/>
    </w:pPr>
  </w:style>
  <w:style w:type="paragraph" w:styleId="NoSpacing">
    <w:name w:val="No Spacing"/>
    <w:uiPriority w:val="1"/>
    <w:qFormat/>
    <w:rsid w:val="00287F71"/>
    <w:pPr>
      <w:spacing w:after="0" w:line="240" w:lineRule="auto"/>
    </w:pPr>
  </w:style>
  <w:style w:type="paragraph" w:styleId="BalloonText">
    <w:name w:val="Balloon Text"/>
    <w:basedOn w:val="Normal"/>
    <w:link w:val="BalloonTextChar"/>
    <w:uiPriority w:val="99"/>
    <w:semiHidden/>
    <w:unhideWhenUsed/>
    <w:rsid w:val="00287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F71"/>
    <w:rPr>
      <w:rFonts w:ascii="Tahoma" w:hAnsi="Tahoma" w:cs="Tahoma"/>
      <w:sz w:val="16"/>
      <w:szCs w:val="16"/>
    </w:rPr>
  </w:style>
  <w:style w:type="paragraph" w:styleId="Header">
    <w:name w:val="header"/>
    <w:basedOn w:val="Normal"/>
    <w:link w:val="HeaderChar"/>
    <w:uiPriority w:val="99"/>
    <w:unhideWhenUsed/>
    <w:rsid w:val="001E4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8DA"/>
  </w:style>
  <w:style w:type="paragraph" w:styleId="Footer">
    <w:name w:val="footer"/>
    <w:basedOn w:val="Normal"/>
    <w:link w:val="FooterChar"/>
    <w:uiPriority w:val="99"/>
    <w:unhideWhenUsed/>
    <w:rsid w:val="001E4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42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D0F16-66C8-4940-AEA5-B5BDE20C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9</Pages>
  <Words>2458</Words>
  <Characters>14014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 Service</dc:creator>
  <cp:lastModifiedBy>Sr Billing Clerk</cp:lastModifiedBy>
  <cp:revision>9</cp:revision>
  <cp:lastPrinted>2019-11-15T19:28:00Z</cp:lastPrinted>
  <dcterms:created xsi:type="dcterms:W3CDTF">2016-09-16T16:26:00Z</dcterms:created>
  <dcterms:modified xsi:type="dcterms:W3CDTF">2020-02-05T19:07:00Z</dcterms:modified>
</cp:coreProperties>
</file>